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Çınar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A514A4" w:rsidRPr="00A514A4">
        <w:rPr>
          <w:b/>
          <w:sz w:val="36"/>
          <w:szCs w:val="36"/>
        </w:rPr>
        <w:t xml:space="preserve"> </w:t>
      </w:r>
      <w:r w:rsidR="00A514A4" w:rsidRPr="00A514A4">
        <w:rPr>
          <w:b/>
          <w:szCs w:val="24"/>
        </w:rPr>
        <w:t>22DT925737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:</w:t>
      </w:r>
      <w:r w:rsidR="00A514A4">
        <w:rPr>
          <w:b/>
          <w:sz w:val="20"/>
        </w:rPr>
        <w:t>Karasungur İlkokulu Mal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5KWA jeneratör, şalter anahtarı ve ekipmanı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Yangın hidrofor sistemi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Silikonlu iç cephe boyası 15 kg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71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Tavan Boyası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71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Yağlı Boya 15 KG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71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Kör kasalı ahşap kapı 9*200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6" w:rsidRDefault="00F27506" w:rsidP="00EE3768">
      <w:r>
        <w:separator/>
      </w:r>
    </w:p>
  </w:endnote>
  <w:endnote w:type="continuationSeparator" w:id="0">
    <w:p w:rsidR="00F27506" w:rsidRDefault="00F275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6" w:rsidRDefault="00F27506" w:rsidP="00EE3768">
      <w:r>
        <w:separator/>
      </w:r>
    </w:p>
  </w:footnote>
  <w:footnote w:type="continuationSeparator" w:id="0">
    <w:p w:rsidR="00F27506" w:rsidRDefault="00F275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2A90"/>
    <w:rsid w:val="000F0A4C"/>
    <w:rsid w:val="0012609F"/>
    <w:rsid w:val="00131AD7"/>
    <w:rsid w:val="00155D7D"/>
    <w:rsid w:val="001719D4"/>
    <w:rsid w:val="001802EF"/>
    <w:rsid w:val="001A7446"/>
    <w:rsid w:val="001F136A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D5BB1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6ABE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43AD"/>
    <w:rsid w:val="00A514A4"/>
    <w:rsid w:val="00A516B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222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6715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A4D"/>
    <w:rsid w:val="00EE3768"/>
    <w:rsid w:val="00EE4E3D"/>
    <w:rsid w:val="00F01B59"/>
    <w:rsid w:val="00F1493D"/>
    <w:rsid w:val="00F27506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2022-09-12T07:54:00Z</dcterms:created>
  <dcterms:modified xsi:type="dcterms:W3CDTF">2022-09-12T07:54:00Z</dcterms:modified>
</cp:coreProperties>
</file>