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7" w:rsidRPr="00390FD0" w:rsidRDefault="00DE4A67" w:rsidP="00DE4A67">
      <w:pPr>
        <w:jc w:val="center"/>
        <w:rPr>
          <w:b/>
          <w:sz w:val="24"/>
        </w:rPr>
      </w:pPr>
      <w:bookmarkStart w:id="0" w:name="_GoBack"/>
      <w:bookmarkEnd w:id="0"/>
      <w:r w:rsidRPr="00390FD0">
        <w:rPr>
          <w:b/>
          <w:w w:val="95"/>
          <w:sz w:val="24"/>
        </w:rPr>
        <w:t>SOBA ALIM TEKNİK ŞARTNAMESİ</w:t>
      </w:r>
    </w:p>
    <w:p w:rsidR="00DE4A67" w:rsidRPr="00390FD0" w:rsidRDefault="00DE4A67" w:rsidP="00DE4A67">
      <w:pPr>
        <w:rPr>
          <w:sz w:val="36"/>
        </w:rPr>
      </w:pPr>
    </w:p>
    <w:p w:rsidR="00DE4A67" w:rsidRPr="00390FD0" w:rsidRDefault="00DE4A67" w:rsidP="00DE4A67">
      <w:pPr>
        <w:rPr>
          <w:b/>
          <w:sz w:val="24"/>
          <w:u w:val="single"/>
        </w:rPr>
      </w:pPr>
      <w:r w:rsidRPr="00390FD0">
        <w:rPr>
          <w:b/>
          <w:w w:val="95"/>
          <w:sz w:val="24"/>
          <w:u w:val="single"/>
        </w:rPr>
        <w:t>KÖMÜR</w:t>
      </w:r>
      <w:r w:rsidRPr="00390FD0">
        <w:rPr>
          <w:b/>
          <w:spacing w:val="-4"/>
          <w:w w:val="95"/>
          <w:sz w:val="24"/>
          <w:u w:val="single"/>
        </w:rPr>
        <w:t xml:space="preserve"> </w:t>
      </w:r>
      <w:r w:rsidRPr="00390FD0">
        <w:rPr>
          <w:b/>
          <w:w w:val="95"/>
          <w:sz w:val="24"/>
          <w:u w:val="single"/>
        </w:rPr>
        <w:t>SOBA</w:t>
      </w:r>
      <w:r w:rsidRPr="00390FD0">
        <w:rPr>
          <w:b/>
          <w:spacing w:val="-7"/>
          <w:w w:val="95"/>
          <w:sz w:val="24"/>
          <w:u w:val="single"/>
        </w:rPr>
        <w:t xml:space="preserve"> </w:t>
      </w:r>
      <w:r w:rsidRPr="00390FD0">
        <w:rPr>
          <w:b/>
          <w:spacing w:val="-2"/>
          <w:w w:val="95"/>
          <w:sz w:val="24"/>
          <w:u w:val="single"/>
        </w:rPr>
        <w:t>ŞARTNAMESİ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Yakıt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olarak kömür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odun </w:t>
      </w:r>
      <w:proofErr w:type="spellStart"/>
      <w:r w:rsidRPr="00390FD0">
        <w:rPr>
          <w:w w:val="95"/>
          <w:sz w:val="24"/>
        </w:rPr>
        <w:t>v.b</w:t>
      </w:r>
      <w:proofErr w:type="spellEnd"/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kullanılabilir</w:t>
      </w:r>
      <w:r w:rsidRPr="00390FD0">
        <w:rPr>
          <w:spacing w:val="33"/>
          <w:sz w:val="24"/>
        </w:rPr>
        <w:t xml:space="preserve"> </w:t>
      </w:r>
      <w:r w:rsidRPr="00390FD0">
        <w:rPr>
          <w:w w:val="95"/>
          <w:sz w:val="24"/>
        </w:rPr>
        <w:t>özellikle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sz w:val="24"/>
        </w:rPr>
        <w:t>Kovalı tipi 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Soba</w:t>
      </w:r>
      <w:r w:rsidRPr="00390FD0">
        <w:rPr>
          <w:spacing w:val="-2"/>
          <w:sz w:val="24"/>
        </w:rPr>
        <w:t xml:space="preserve"> </w:t>
      </w:r>
      <w:r w:rsidRPr="00390FD0">
        <w:rPr>
          <w:w w:val="95"/>
          <w:sz w:val="24"/>
        </w:rPr>
        <w:t>4500</w:t>
      </w:r>
      <w:r w:rsidRPr="00390FD0">
        <w:rPr>
          <w:spacing w:val="-1"/>
          <w:w w:val="95"/>
          <w:sz w:val="24"/>
        </w:rPr>
        <w:t xml:space="preserve"> </w:t>
      </w:r>
      <w:proofErr w:type="spellStart"/>
      <w:r w:rsidRPr="00390FD0">
        <w:rPr>
          <w:w w:val="95"/>
          <w:sz w:val="24"/>
        </w:rPr>
        <w:t>Kcal</w:t>
      </w:r>
      <w:proofErr w:type="spellEnd"/>
      <w:r w:rsidRPr="00390FD0">
        <w:rPr>
          <w:w w:val="95"/>
          <w:sz w:val="24"/>
        </w:rPr>
        <w:t>/h</w:t>
      </w:r>
      <w:r w:rsidRPr="00390FD0">
        <w:rPr>
          <w:spacing w:val="2"/>
          <w:sz w:val="24"/>
        </w:rPr>
        <w:t xml:space="preserve"> </w:t>
      </w:r>
      <w:r w:rsidRPr="00390FD0">
        <w:rPr>
          <w:w w:val="95"/>
          <w:sz w:val="24"/>
        </w:rPr>
        <w:t>ısıya</w:t>
      </w:r>
      <w:r w:rsidRPr="00390FD0">
        <w:rPr>
          <w:spacing w:val="-9"/>
          <w:w w:val="95"/>
          <w:sz w:val="24"/>
        </w:rPr>
        <w:t xml:space="preserve"> </w:t>
      </w:r>
      <w:r w:rsidRPr="00390FD0">
        <w:rPr>
          <w:w w:val="95"/>
          <w:sz w:val="24"/>
        </w:rPr>
        <w:t>dayanaklı</w:t>
      </w:r>
      <w:r w:rsidRPr="00390FD0">
        <w:rPr>
          <w:spacing w:val="4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Isı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kontrolü</w:t>
      </w:r>
      <w:r w:rsidRPr="00390FD0">
        <w:rPr>
          <w:spacing w:val="8"/>
          <w:sz w:val="24"/>
        </w:rPr>
        <w:t xml:space="preserve"> </w:t>
      </w:r>
      <w:r w:rsidRPr="00390FD0">
        <w:rPr>
          <w:w w:val="95"/>
          <w:sz w:val="24"/>
        </w:rPr>
        <w:t>için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açma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kapama</w:t>
      </w:r>
      <w:r w:rsidRPr="00390FD0">
        <w:rPr>
          <w:spacing w:val="-3"/>
          <w:sz w:val="24"/>
        </w:rPr>
        <w:t xml:space="preserve"> </w:t>
      </w:r>
      <w:r w:rsidRPr="00390FD0">
        <w:rPr>
          <w:w w:val="95"/>
          <w:sz w:val="24"/>
        </w:rPr>
        <w:t>özelliği</w:t>
      </w:r>
      <w:r w:rsidRPr="00390FD0">
        <w:rPr>
          <w:spacing w:val="-2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>yüzey 0,80 mm kalınlığında sacdan yapılmış olmalı</w:t>
      </w:r>
      <w:r w:rsidRPr="00390FD0">
        <w:rPr>
          <w:spacing w:val="-11"/>
          <w:w w:val="95"/>
          <w:sz w:val="24"/>
        </w:rPr>
        <w:t xml:space="preserve"> </w:t>
      </w:r>
      <w:r w:rsidRPr="00390FD0">
        <w:rPr>
          <w:w w:val="95"/>
          <w:sz w:val="24"/>
        </w:rPr>
        <w:t>ve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üzeri emaye kaplı olmalıdır </w:t>
      </w:r>
      <w:r w:rsidRPr="00390FD0">
        <w:rPr>
          <w:sz w:val="24"/>
        </w:rPr>
        <w:t>TSE</w:t>
      </w:r>
      <w:r w:rsidRPr="00390FD0">
        <w:rPr>
          <w:spacing w:val="-6"/>
          <w:sz w:val="24"/>
        </w:rPr>
        <w:t xml:space="preserve"> </w:t>
      </w:r>
      <w:r w:rsidRPr="00390FD0">
        <w:rPr>
          <w:sz w:val="24"/>
        </w:rPr>
        <w:t>standartlarına</w:t>
      </w:r>
      <w:r w:rsidRPr="00390FD0">
        <w:rPr>
          <w:spacing w:val="-8"/>
          <w:sz w:val="24"/>
        </w:rPr>
        <w:t xml:space="preserve"> </w:t>
      </w:r>
      <w:r w:rsidRPr="00390FD0">
        <w:rPr>
          <w:sz w:val="24"/>
        </w:rPr>
        <w:t>uygun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olmalıdır</w:t>
      </w:r>
    </w:p>
    <w:p w:rsidR="00DE4A67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Her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>soba ile birlikte 0,</w:t>
      </w:r>
      <w:r w:rsidR="00ED707E">
        <w:rPr>
          <w:w w:val="95"/>
          <w:sz w:val="24"/>
        </w:rPr>
        <w:t>5</w:t>
      </w:r>
      <w:r w:rsidRPr="00390FD0">
        <w:rPr>
          <w:w w:val="95"/>
          <w:sz w:val="24"/>
        </w:rPr>
        <w:t>0-1,</w:t>
      </w:r>
      <w:r w:rsidR="00ED707E">
        <w:rPr>
          <w:w w:val="95"/>
          <w:sz w:val="24"/>
        </w:rPr>
        <w:t>0</w:t>
      </w:r>
      <w:r w:rsidRPr="00390FD0">
        <w:rPr>
          <w:w w:val="95"/>
          <w:sz w:val="24"/>
        </w:rPr>
        <w:t xml:space="preserve"> mm aralığında sacdan yapılmış 2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adet</w:t>
      </w:r>
      <w:r w:rsidRPr="00390FD0">
        <w:rPr>
          <w:spacing w:val="-5"/>
          <w:w w:val="95"/>
          <w:sz w:val="24"/>
        </w:rPr>
        <w:t xml:space="preserve"> </w:t>
      </w:r>
      <w:r w:rsidRPr="00390FD0">
        <w:rPr>
          <w:w w:val="95"/>
          <w:sz w:val="24"/>
        </w:rPr>
        <w:t>yakıt kovası</w:t>
      </w:r>
      <w:r w:rsidRPr="00390FD0">
        <w:rPr>
          <w:spacing w:val="40"/>
          <w:sz w:val="24"/>
        </w:rPr>
        <w:t xml:space="preserve"> </w:t>
      </w:r>
      <w:proofErr w:type="gramStart"/>
      <w:r w:rsidRPr="00390FD0">
        <w:rPr>
          <w:w w:val="95"/>
          <w:sz w:val="24"/>
        </w:rPr>
        <w:t>ve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2</w:t>
      </w:r>
      <w:proofErr w:type="gramEnd"/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adet</w:t>
      </w:r>
      <w:r w:rsidRPr="00390FD0">
        <w:rPr>
          <w:spacing w:val="-6"/>
          <w:sz w:val="24"/>
        </w:rPr>
        <w:t xml:space="preserve"> </w:t>
      </w:r>
      <w:proofErr w:type="spellStart"/>
      <w:r w:rsidRPr="00390FD0">
        <w:rPr>
          <w:sz w:val="24"/>
        </w:rPr>
        <w:t>izgara</w:t>
      </w:r>
      <w:proofErr w:type="spellEnd"/>
      <w:r w:rsidRPr="00390FD0">
        <w:rPr>
          <w:spacing w:val="-7"/>
          <w:sz w:val="24"/>
        </w:rPr>
        <w:t xml:space="preserve"> </w:t>
      </w:r>
      <w:r w:rsidRPr="00390FD0">
        <w:rPr>
          <w:sz w:val="24"/>
        </w:rPr>
        <w:t>1</w:t>
      </w:r>
      <w:r w:rsidRPr="00390FD0">
        <w:rPr>
          <w:spacing w:val="-15"/>
          <w:sz w:val="24"/>
        </w:rPr>
        <w:t xml:space="preserve"> </w:t>
      </w:r>
      <w:r w:rsidRPr="00390FD0">
        <w:rPr>
          <w:sz w:val="24"/>
        </w:rPr>
        <w:t>adet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kova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kulpu</w:t>
      </w:r>
      <w:r w:rsidR="00ED707E">
        <w:rPr>
          <w:sz w:val="24"/>
        </w:rPr>
        <w:t xml:space="preserve"> ve bir adet kanca</w:t>
      </w:r>
      <w:r w:rsidRPr="00390FD0">
        <w:rPr>
          <w:spacing w:val="-14"/>
          <w:sz w:val="24"/>
        </w:rPr>
        <w:t xml:space="preserve"> </w:t>
      </w:r>
      <w:r w:rsidRPr="00390FD0">
        <w:rPr>
          <w:sz w:val="24"/>
        </w:rPr>
        <w:t>verilmelidir</w:t>
      </w:r>
    </w:p>
    <w:p w:rsidR="009428AD" w:rsidRDefault="00ED707E" w:rsidP="00C86EFD">
      <w:pPr>
        <w:pStyle w:val="ListeParagraf"/>
        <w:numPr>
          <w:ilvl w:val="0"/>
          <w:numId w:val="1"/>
        </w:numPr>
        <w:rPr>
          <w:sz w:val="24"/>
        </w:rPr>
      </w:pPr>
      <w:r w:rsidRPr="009428AD">
        <w:rPr>
          <w:sz w:val="24"/>
        </w:rPr>
        <w:t>Sobanın ön tarafı fileli, üstü demir döküm olmalıdır.</w:t>
      </w:r>
      <w:r w:rsidR="009428AD" w:rsidRPr="009428AD">
        <w:rPr>
          <w:sz w:val="24"/>
        </w:rPr>
        <w:t xml:space="preserve"> Birinci kalitesi olacaktır. </w:t>
      </w:r>
      <w:r w:rsidR="009428AD">
        <w:rPr>
          <w:sz w:val="24"/>
        </w:rPr>
        <w:t>Yanlarında dik çubuklar olmalıdır.</w:t>
      </w:r>
    </w:p>
    <w:p w:rsidR="00DE4A67" w:rsidRPr="009428AD" w:rsidRDefault="00DE4A67" w:rsidP="00C86EFD">
      <w:pPr>
        <w:pStyle w:val="ListeParagraf"/>
        <w:numPr>
          <w:ilvl w:val="0"/>
          <w:numId w:val="1"/>
        </w:numPr>
        <w:rPr>
          <w:sz w:val="24"/>
        </w:rPr>
      </w:pPr>
      <w:r w:rsidRPr="009428AD">
        <w:rPr>
          <w:w w:val="95"/>
          <w:sz w:val="24"/>
        </w:rPr>
        <w:t>Numune</w:t>
      </w:r>
      <w:r w:rsidRPr="009428AD">
        <w:rPr>
          <w:spacing w:val="2"/>
          <w:sz w:val="24"/>
        </w:rPr>
        <w:t xml:space="preserve"> </w:t>
      </w:r>
      <w:r w:rsidRPr="009428AD">
        <w:rPr>
          <w:w w:val="95"/>
          <w:sz w:val="24"/>
        </w:rPr>
        <w:t>üzerinden</w:t>
      </w:r>
      <w:r w:rsidRPr="009428AD">
        <w:rPr>
          <w:sz w:val="24"/>
        </w:rPr>
        <w:t xml:space="preserve"> </w:t>
      </w:r>
      <w:r w:rsidRPr="009428AD">
        <w:rPr>
          <w:w w:val="95"/>
          <w:sz w:val="24"/>
        </w:rPr>
        <w:t>değerlendirme</w:t>
      </w:r>
      <w:r w:rsidRPr="009428AD">
        <w:rPr>
          <w:spacing w:val="-1"/>
          <w:sz w:val="24"/>
        </w:rPr>
        <w:t xml:space="preserve"> </w:t>
      </w:r>
      <w:r w:rsidRPr="009428AD">
        <w:rPr>
          <w:spacing w:val="-2"/>
          <w:w w:val="95"/>
          <w:sz w:val="24"/>
        </w:rPr>
        <w:t>yapılacaktır</w:t>
      </w: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28"/>
        </w:rPr>
      </w:pPr>
    </w:p>
    <w:p w:rsidR="00DE4A67" w:rsidRPr="00DE4A67" w:rsidRDefault="00DE4A67" w:rsidP="00DE4A67">
      <w:pPr>
        <w:rPr>
          <w:b/>
          <w:sz w:val="24"/>
          <w:u w:val="single"/>
        </w:rPr>
      </w:pPr>
      <w:r w:rsidRPr="00DE4A67">
        <w:rPr>
          <w:b/>
          <w:w w:val="95"/>
          <w:sz w:val="24"/>
          <w:u w:val="single"/>
        </w:rPr>
        <w:t>70</w:t>
      </w:r>
      <w:r w:rsidRPr="00DE4A67">
        <w:rPr>
          <w:b/>
          <w:spacing w:val="-5"/>
          <w:w w:val="95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CM</w:t>
      </w:r>
      <w:r w:rsidRPr="00DE4A67">
        <w:rPr>
          <w:b/>
          <w:spacing w:val="-6"/>
          <w:w w:val="95"/>
          <w:sz w:val="24"/>
          <w:u w:val="single"/>
        </w:rPr>
        <w:t xml:space="preserve"> </w:t>
      </w:r>
      <w:proofErr w:type="spellStart"/>
      <w:r w:rsidRPr="00DE4A67">
        <w:rPr>
          <w:b/>
          <w:w w:val="95"/>
          <w:sz w:val="24"/>
          <w:u w:val="single"/>
        </w:rPr>
        <w:t>LiK</w:t>
      </w:r>
      <w:proofErr w:type="spellEnd"/>
      <w:r w:rsidRPr="00DE4A67">
        <w:rPr>
          <w:b/>
          <w:spacing w:val="-1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SOBA</w:t>
      </w:r>
      <w:r w:rsidRPr="00DE4A67">
        <w:rPr>
          <w:b/>
          <w:spacing w:val="1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BORUSU</w:t>
      </w:r>
      <w:r w:rsidRPr="00DE4A67">
        <w:rPr>
          <w:b/>
          <w:spacing w:val="16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TEKNİK</w:t>
      </w:r>
      <w:r w:rsidRPr="00DE4A67">
        <w:rPr>
          <w:b/>
          <w:spacing w:val="17"/>
          <w:sz w:val="24"/>
          <w:u w:val="single"/>
        </w:rPr>
        <w:t xml:space="preserve"> </w:t>
      </w:r>
      <w:r w:rsidRPr="00DE4A67">
        <w:rPr>
          <w:b/>
          <w:spacing w:val="-2"/>
          <w:w w:val="95"/>
          <w:sz w:val="24"/>
          <w:u w:val="single"/>
        </w:rPr>
        <w:t>ŞARTNAMESİ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Boru</w:t>
      </w:r>
      <w:r w:rsidRPr="00390FD0">
        <w:rPr>
          <w:spacing w:val="-7"/>
          <w:w w:val="95"/>
          <w:sz w:val="24"/>
        </w:rPr>
        <w:t xml:space="preserve"> </w:t>
      </w:r>
      <w:r w:rsidR="0059030D">
        <w:rPr>
          <w:w w:val="95"/>
          <w:sz w:val="24"/>
        </w:rPr>
        <w:t xml:space="preserve">çapı </w:t>
      </w:r>
      <w:r w:rsidRPr="00390FD0">
        <w:rPr>
          <w:w w:val="95"/>
          <w:sz w:val="24"/>
        </w:rPr>
        <w:t>30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mm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6"/>
          <w:w w:val="95"/>
          <w:sz w:val="24"/>
        </w:rPr>
        <w:t xml:space="preserve"> </w:t>
      </w:r>
      <w:r w:rsidRPr="00390FD0">
        <w:rPr>
          <w:w w:val="95"/>
          <w:sz w:val="24"/>
        </w:rPr>
        <w:t>yüzeyi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emaye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kaplı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 w:rsidRPr="00390FD0">
        <w:rPr>
          <w:sz w:val="24"/>
        </w:rPr>
        <w:t>lsıya</w:t>
      </w:r>
      <w:proofErr w:type="spellEnd"/>
      <w:r w:rsidRPr="00390FD0">
        <w:rPr>
          <w:sz w:val="24"/>
        </w:rPr>
        <w:t xml:space="preserve"> dayanıklı 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Numune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üzerinden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değerlendirme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yapılacak</w:t>
      </w: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36"/>
        </w:rPr>
      </w:pPr>
    </w:p>
    <w:p w:rsidR="00DE4A67" w:rsidRPr="00DE4A67" w:rsidRDefault="00DE4A67" w:rsidP="00DE4A67">
      <w:pPr>
        <w:rPr>
          <w:b/>
          <w:sz w:val="24"/>
          <w:u w:val="single"/>
        </w:rPr>
      </w:pPr>
      <w:r w:rsidRPr="00DE4A67">
        <w:rPr>
          <w:b/>
          <w:w w:val="95"/>
          <w:sz w:val="24"/>
          <w:u w:val="single"/>
        </w:rPr>
        <w:t>SOBA</w:t>
      </w:r>
      <w:r w:rsidRPr="00DE4A67">
        <w:rPr>
          <w:b/>
          <w:spacing w:val="11"/>
          <w:sz w:val="24"/>
          <w:u w:val="single"/>
        </w:rPr>
        <w:t xml:space="preserve"> </w:t>
      </w:r>
      <w:r w:rsidRPr="00DE4A67">
        <w:rPr>
          <w:b/>
          <w:spacing w:val="-2"/>
          <w:w w:val="95"/>
          <w:sz w:val="24"/>
          <w:u w:val="single"/>
        </w:rPr>
        <w:t>KOVASI</w:t>
      </w:r>
    </w:p>
    <w:p w:rsidR="00DE4A67" w:rsidRPr="00390FD0" w:rsidRDefault="00DE4A67" w:rsidP="00DE4A67">
      <w:pPr>
        <w:rPr>
          <w:sz w:val="24"/>
        </w:rPr>
      </w:pPr>
      <w:r w:rsidRPr="00390FD0">
        <w:rPr>
          <w:w w:val="95"/>
          <w:sz w:val="24"/>
        </w:rPr>
        <w:t>- 0,</w:t>
      </w:r>
      <w:r w:rsidR="00ED707E">
        <w:rPr>
          <w:w w:val="95"/>
          <w:sz w:val="24"/>
        </w:rPr>
        <w:t>7</w:t>
      </w:r>
      <w:r w:rsidRPr="00390FD0">
        <w:rPr>
          <w:w w:val="95"/>
          <w:sz w:val="24"/>
        </w:rPr>
        <w:t>0-1,</w:t>
      </w:r>
      <w:r w:rsidR="00ED707E">
        <w:rPr>
          <w:w w:val="95"/>
          <w:sz w:val="24"/>
        </w:rPr>
        <w:t>0</w:t>
      </w:r>
      <w:r w:rsidRPr="00390FD0">
        <w:rPr>
          <w:w w:val="95"/>
          <w:sz w:val="24"/>
        </w:rPr>
        <w:t xml:space="preserve"> mm</w:t>
      </w:r>
      <w:r w:rsidRPr="00390FD0">
        <w:rPr>
          <w:spacing w:val="37"/>
          <w:sz w:val="24"/>
        </w:rPr>
        <w:t xml:space="preserve"> </w:t>
      </w:r>
      <w:r w:rsidRPr="00390FD0">
        <w:rPr>
          <w:w w:val="95"/>
          <w:sz w:val="24"/>
        </w:rPr>
        <w:t>aralığında</w:t>
      </w:r>
      <w:r w:rsidRPr="00390FD0">
        <w:rPr>
          <w:spacing w:val="13"/>
          <w:sz w:val="24"/>
        </w:rPr>
        <w:t xml:space="preserve"> </w:t>
      </w:r>
      <w:r w:rsidRPr="00390FD0">
        <w:rPr>
          <w:w w:val="95"/>
          <w:sz w:val="24"/>
        </w:rPr>
        <w:t>krom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veya</w:t>
      </w:r>
      <w:r w:rsidRPr="00390FD0">
        <w:rPr>
          <w:spacing w:val="-12"/>
          <w:w w:val="95"/>
          <w:sz w:val="24"/>
        </w:rPr>
        <w:t xml:space="preserve"> </w:t>
      </w:r>
      <w:r w:rsidRPr="00390FD0">
        <w:rPr>
          <w:w w:val="95"/>
          <w:sz w:val="24"/>
        </w:rPr>
        <w:t>çelik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sacdan yapılmış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olmalıdır. </w:t>
      </w:r>
    </w:p>
    <w:p w:rsidR="00DE4A67" w:rsidRPr="00390FD0" w:rsidRDefault="00DE4A67" w:rsidP="00DE4A67">
      <w:pPr>
        <w:rPr>
          <w:sz w:val="24"/>
        </w:rPr>
      </w:pPr>
      <w:r w:rsidRPr="00390FD0">
        <w:rPr>
          <w:sz w:val="24"/>
        </w:rPr>
        <w:t>- Standart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sobalar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için</w:t>
      </w:r>
      <w:r w:rsidRPr="00390FD0">
        <w:rPr>
          <w:spacing w:val="-5"/>
          <w:sz w:val="24"/>
        </w:rPr>
        <w:t xml:space="preserve"> </w:t>
      </w:r>
      <w:r w:rsidRPr="00390FD0">
        <w:rPr>
          <w:sz w:val="24"/>
        </w:rPr>
        <w:t>uygun olmalıdır.</w:t>
      </w:r>
    </w:p>
    <w:p w:rsidR="00DE4A67" w:rsidRPr="00390FD0" w:rsidRDefault="00DE4A67" w:rsidP="00DE4A67">
      <w:pPr>
        <w:rPr>
          <w:sz w:val="24"/>
        </w:rPr>
      </w:pPr>
      <w:r w:rsidRPr="00390FD0">
        <w:rPr>
          <w:sz w:val="24"/>
        </w:rPr>
        <w:t>-  Kova kulpu ile</w:t>
      </w:r>
      <w:r w:rsidRPr="00390FD0">
        <w:rPr>
          <w:spacing w:val="-11"/>
          <w:sz w:val="24"/>
        </w:rPr>
        <w:t xml:space="preserve"> </w:t>
      </w:r>
      <w:r w:rsidRPr="00390FD0">
        <w:rPr>
          <w:sz w:val="24"/>
        </w:rPr>
        <w:t>birlikte verilecektir</w:t>
      </w:r>
    </w:p>
    <w:p w:rsidR="00DE4A67" w:rsidRDefault="00DE4A67" w:rsidP="00DE4A67">
      <w:pPr>
        <w:rPr>
          <w:spacing w:val="-2"/>
          <w:w w:val="85"/>
          <w:sz w:val="24"/>
        </w:rPr>
      </w:pPr>
      <w:r w:rsidRPr="00390FD0">
        <w:rPr>
          <w:w w:val="85"/>
          <w:sz w:val="24"/>
        </w:rPr>
        <w:t>- En</w:t>
      </w:r>
      <w:r w:rsidRPr="00390FD0">
        <w:rPr>
          <w:sz w:val="24"/>
        </w:rPr>
        <w:t xml:space="preserve"> </w:t>
      </w:r>
      <w:r w:rsidRPr="00390FD0">
        <w:rPr>
          <w:w w:val="85"/>
          <w:sz w:val="24"/>
        </w:rPr>
        <w:t>az</w:t>
      </w:r>
      <w:r w:rsidRPr="00390FD0">
        <w:rPr>
          <w:spacing w:val="-4"/>
          <w:w w:val="85"/>
          <w:sz w:val="24"/>
        </w:rPr>
        <w:t xml:space="preserve"> </w:t>
      </w:r>
      <w:r w:rsidRPr="00390FD0">
        <w:rPr>
          <w:w w:val="85"/>
          <w:sz w:val="24"/>
        </w:rPr>
        <w:t>1</w:t>
      </w:r>
      <w:r w:rsidRPr="00390FD0">
        <w:rPr>
          <w:spacing w:val="-6"/>
          <w:sz w:val="24"/>
        </w:rPr>
        <w:t xml:space="preserve"> </w:t>
      </w:r>
      <w:r w:rsidRPr="00390FD0">
        <w:rPr>
          <w:w w:val="85"/>
          <w:sz w:val="24"/>
        </w:rPr>
        <w:t>adet</w:t>
      </w:r>
      <w:r w:rsidRPr="00390FD0">
        <w:rPr>
          <w:spacing w:val="7"/>
          <w:sz w:val="24"/>
        </w:rPr>
        <w:t xml:space="preserve"> </w:t>
      </w:r>
      <w:r w:rsidRPr="00390FD0">
        <w:rPr>
          <w:w w:val="85"/>
          <w:sz w:val="24"/>
        </w:rPr>
        <w:t>numune</w:t>
      </w:r>
      <w:r w:rsidRPr="00390FD0">
        <w:rPr>
          <w:spacing w:val="8"/>
          <w:sz w:val="24"/>
        </w:rPr>
        <w:t xml:space="preserve"> </w:t>
      </w:r>
      <w:r w:rsidRPr="00390FD0">
        <w:rPr>
          <w:spacing w:val="-2"/>
          <w:w w:val="85"/>
          <w:sz w:val="24"/>
        </w:rPr>
        <w:t>verilmelidir.</w:t>
      </w:r>
    </w:p>
    <w:p w:rsidR="0059030D" w:rsidRDefault="0059030D" w:rsidP="00DE4A67">
      <w:pPr>
        <w:rPr>
          <w:spacing w:val="-2"/>
          <w:w w:val="85"/>
          <w:sz w:val="24"/>
        </w:rPr>
      </w:pPr>
    </w:p>
    <w:p w:rsidR="0059030D" w:rsidRDefault="0059030D" w:rsidP="00DE4A67">
      <w:pPr>
        <w:rPr>
          <w:spacing w:val="-2"/>
          <w:w w:val="85"/>
          <w:sz w:val="24"/>
        </w:rPr>
      </w:pPr>
    </w:p>
    <w:p w:rsidR="0059030D" w:rsidRDefault="0059030D" w:rsidP="0059030D">
      <w:pPr>
        <w:rPr>
          <w:b/>
          <w:w w:val="95"/>
          <w:sz w:val="24"/>
          <w:u w:val="single"/>
        </w:rPr>
      </w:pPr>
      <w:r>
        <w:rPr>
          <w:b/>
          <w:w w:val="95"/>
          <w:sz w:val="24"/>
          <w:u w:val="single"/>
        </w:rPr>
        <w:t>DİRSEK BORU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Boru</w:t>
      </w:r>
      <w:r w:rsidRPr="00390FD0"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çapı </w:t>
      </w:r>
      <w:r w:rsidRPr="00390FD0">
        <w:rPr>
          <w:w w:val="95"/>
          <w:sz w:val="24"/>
        </w:rPr>
        <w:t>30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mm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6"/>
          <w:w w:val="95"/>
          <w:sz w:val="24"/>
        </w:rPr>
        <w:t xml:space="preserve"> </w:t>
      </w:r>
      <w:r w:rsidRPr="00390FD0">
        <w:rPr>
          <w:w w:val="95"/>
          <w:sz w:val="24"/>
        </w:rPr>
        <w:t>yüzeyi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emaye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kaplı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 w:rsidRPr="00390FD0">
        <w:rPr>
          <w:sz w:val="24"/>
        </w:rPr>
        <w:t>lsıya</w:t>
      </w:r>
      <w:proofErr w:type="spellEnd"/>
      <w:r w:rsidRPr="00390FD0">
        <w:rPr>
          <w:sz w:val="24"/>
        </w:rPr>
        <w:t xml:space="preserve"> dayanıklı olmalıdır</w:t>
      </w:r>
    </w:p>
    <w:p w:rsidR="0059030D" w:rsidRPr="0059030D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Numune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üzerinden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değerlendirme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yapılacak</w:t>
      </w:r>
    </w:p>
    <w:p w:rsidR="0059030D" w:rsidRDefault="0059030D" w:rsidP="0059030D">
      <w:pPr>
        <w:rPr>
          <w:sz w:val="24"/>
        </w:rPr>
      </w:pPr>
    </w:p>
    <w:p w:rsidR="0059030D" w:rsidRPr="0059030D" w:rsidRDefault="0059030D" w:rsidP="0059030D">
      <w:pPr>
        <w:rPr>
          <w:sz w:val="24"/>
        </w:rPr>
      </w:pPr>
    </w:p>
    <w:p w:rsidR="0059030D" w:rsidRDefault="00ED707E" w:rsidP="0059030D">
      <w:pPr>
        <w:rPr>
          <w:sz w:val="24"/>
        </w:rPr>
      </w:pPr>
      <w:r>
        <w:rPr>
          <w:sz w:val="24"/>
        </w:rPr>
        <w:t>SOBA ALTI TABLA</w:t>
      </w:r>
    </w:p>
    <w:p w:rsidR="009428AD" w:rsidRDefault="00ED707E" w:rsidP="009428AD">
      <w:pPr>
        <w:rPr>
          <w:sz w:val="24"/>
        </w:rPr>
      </w:pPr>
      <w:r>
        <w:rPr>
          <w:sz w:val="24"/>
        </w:rPr>
        <w:t>Üstü emaye kaplı olmalıdır.</w:t>
      </w:r>
    </w:p>
    <w:p w:rsidR="009428AD" w:rsidRPr="009428AD" w:rsidRDefault="009428AD" w:rsidP="009428AD">
      <w:pPr>
        <w:rPr>
          <w:sz w:val="24"/>
        </w:rPr>
      </w:pPr>
      <w:r w:rsidRPr="009428AD">
        <w:rPr>
          <w:w w:val="95"/>
          <w:sz w:val="24"/>
        </w:rPr>
        <w:t>Numune</w:t>
      </w:r>
      <w:r w:rsidRPr="009428AD">
        <w:rPr>
          <w:spacing w:val="-3"/>
          <w:w w:val="95"/>
          <w:sz w:val="24"/>
        </w:rPr>
        <w:t xml:space="preserve"> </w:t>
      </w:r>
      <w:r w:rsidRPr="009428AD">
        <w:rPr>
          <w:w w:val="95"/>
          <w:sz w:val="24"/>
        </w:rPr>
        <w:t>üzerinden</w:t>
      </w:r>
      <w:r w:rsidRPr="009428AD">
        <w:rPr>
          <w:spacing w:val="-3"/>
          <w:w w:val="95"/>
          <w:sz w:val="24"/>
        </w:rPr>
        <w:t xml:space="preserve"> </w:t>
      </w:r>
      <w:r w:rsidRPr="009428AD">
        <w:rPr>
          <w:w w:val="95"/>
          <w:sz w:val="24"/>
        </w:rPr>
        <w:t>değerlendirme</w:t>
      </w:r>
      <w:r w:rsidRPr="009428AD">
        <w:rPr>
          <w:spacing w:val="-4"/>
          <w:w w:val="95"/>
          <w:sz w:val="24"/>
        </w:rPr>
        <w:t xml:space="preserve"> </w:t>
      </w:r>
      <w:r w:rsidRPr="009428AD">
        <w:rPr>
          <w:spacing w:val="-2"/>
          <w:w w:val="95"/>
          <w:sz w:val="24"/>
        </w:rPr>
        <w:t>yapılacak</w:t>
      </w:r>
    </w:p>
    <w:p w:rsidR="009428AD" w:rsidRDefault="009428AD" w:rsidP="0059030D">
      <w:pPr>
        <w:rPr>
          <w:sz w:val="24"/>
        </w:rPr>
      </w:pPr>
    </w:p>
    <w:p w:rsidR="0059030D" w:rsidRDefault="0059030D" w:rsidP="0059030D">
      <w:pPr>
        <w:rPr>
          <w:sz w:val="24"/>
        </w:rPr>
      </w:pPr>
    </w:p>
    <w:p w:rsidR="0059030D" w:rsidRDefault="0059030D" w:rsidP="0059030D">
      <w:pPr>
        <w:rPr>
          <w:sz w:val="24"/>
        </w:rPr>
      </w:pPr>
    </w:p>
    <w:p w:rsidR="00230380" w:rsidRDefault="0059030D">
      <w:pPr>
        <w:rPr>
          <w:sz w:val="24"/>
        </w:rPr>
      </w:pPr>
      <w:r w:rsidRPr="0059030D">
        <w:rPr>
          <w:b/>
          <w:sz w:val="24"/>
          <w:u w:val="single"/>
        </w:rPr>
        <w:t>Açıklama:</w:t>
      </w:r>
      <w:r w:rsidR="002925CD">
        <w:rPr>
          <w:b/>
          <w:sz w:val="24"/>
          <w:u w:val="single"/>
        </w:rPr>
        <w:t>1-</w:t>
      </w:r>
      <w:r>
        <w:rPr>
          <w:sz w:val="24"/>
        </w:rPr>
        <w:t xml:space="preserve"> Alınan her soba </w:t>
      </w:r>
      <w:r w:rsidR="00ED707E">
        <w:rPr>
          <w:sz w:val="24"/>
        </w:rPr>
        <w:t xml:space="preserve">2 adet kovası ve içerisinde iki </w:t>
      </w:r>
      <w:r>
        <w:rPr>
          <w:sz w:val="24"/>
        </w:rPr>
        <w:t>ade</w:t>
      </w:r>
      <w:r w:rsidR="00ED707E">
        <w:rPr>
          <w:sz w:val="24"/>
        </w:rPr>
        <w:t xml:space="preserve">t ızgarası ve kova tutacağı ve kanca ile </w:t>
      </w:r>
      <w:r>
        <w:rPr>
          <w:sz w:val="24"/>
        </w:rPr>
        <w:t>birlikte alınacaktır. Teklifler mail yoluyla kabul edilmeyecek olup elden teslim alınacaktır.</w:t>
      </w:r>
    </w:p>
    <w:p w:rsidR="002925CD" w:rsidRDefault="002925CD">
      <w:r>
        <w:rPr>
          <w:sz w:val="24"/>
        </w:rPr>
        <w:t>2- İhaleyi üstlenen firma Malzemeleri en geç 10 gün içerisinde idareye teslim edecektir.</w:t>
      </w:r>
    </w:p>
    <w:sectPr w:rsidR="0029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526"/>
    <w:multiLevelType w:val="hybridMultilevel"/>
    <w:tmpl w:val="A6E2A15A"/>
    <w:lvl w:ilvl="0" w:tplc="E5964B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7"/>
    <w:rsid w:val="000C14FB"/>
    <w:rsid w:val="00230380"/>
    <w:rsid w:val="002925CD"/>
    <w:rsid w:val="0059030D"/>
    <w:rsid w:val="00635F84"/>
    <w:rsid w:val="009428AD"/>
    <w:rsid w:val="0097474F"/>
    <w:rsid w:val="00A37423"/>
    <w:rsid w:val="00B80299"/>
    <w:rsid w:val="00C11FEB"/>
    <w:rsid w:val="00DE4A67"/>
    <w:rsid w:val="00E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4A67"/>
    <w:pPr>
      <w:spacing w:line="252" w:lineRule="exact"/>
      <w:ind w:left="1356" w:hanging="411"/>
    </w:pPr>
  </w:style>
  <w:style w:type="table" w:styleId="TabloKlavuzu">
    <w:name w:val="Table Grid"/>
    <w:basedOn w:val="NormalTablo"/>
    <w:uiPriority w:val="39"/>
    <w:rsid w:val="0059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3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4A67"/>
    <w:pPr>
      <w:spacing w:line="252" w:lineRule="exact"/>
      <w:ind w:left="1356" w:hanging="411"/>
    </w:pPr>
  </w:style>
  <w:style w:type="table" w:styleId="TabloKlavuzu">
    <w:name w:val="Table Grid"/>
    <w:basedOn w:val="NormalTablo"/>
    <w:uiPriority w:val="39"/>
    <w:rsid w:val="0059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Çermik İlçe Meb</dc:creator>
  <cp:lastModifiedBy>HamdiOKKAN</cp:lastModifiedBy>
  <cp:revision>2</cp:revision>
  <cp:lastPrinted>2022-11-11T05:53:00Z</cp:lastPrinted>
  <dcterms:created xsi:type="dcterms:W3CDTF">2022-11-17T11:36:00Z</dcterms:created>
  <dcterms:modified xsi:type="dcterms:W3CDTF">2022-11-17T11:36:00Z</dcterms:modified>
</cp:coreProperties>
</file>