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15" w:rsidRPr="00CE608C" w:rsidRDefault="00F5332D" w:rsidP="00CE608C">
      <w:pPr>
        <w:jc w:val="center"/>
        <w:rPr>
          <w:b/>
          <w:i/>
          <w:sz w:val="28"/>
          <w:szCs w:val="28"/>
        </w:rPr>
      </w:pPr>
      <w:bookmarkStart w:id="0" w:name="_GoBack"/>
      <w:bookmarkEnd w:id="0"/>
      <w:r>
        <w:rPr>
          <w:b/>
          <w:i/>
          <w:sz w:val="28"/>
          <w:szCs w:val="28"/>
        </w:rPr>
        <w:t>REKABET KURUMU CUMHURİYET</w:t>
      </w:r>
      <w:r w:rsidR="009D3815" w:rsidRPr="00CE608C">
        <w:rPr>
          <w:b/>
          <w:i/>
          <w:sz w:val="28"/>
          <w:szCs w:val="28"/>
        </w:rPr>
        <w:t xml:space="preserve"> FEN LİSESİ MÜDÜRLÜĞÜ</w:t>
      </w:r>
    </w:p>
    <w:p w:rsidR="007D4ADD" w:rsidRPr="00CE608C" w:rsidRDefault="007774C6" w:rsidP="00CE608C">
      <w:pPr>
        <w:jc w:val="center"/>
        <w:rPr>
          <w:b/>
          <w:i/>
          <w:sz w:val="28"/>
          <w:szCs w:val="28"/>
        </w:rPr>
      </w:pPr>
      <w:r w:rsidRPr="00CE608C">
        <w:rPr>
          <w:b/>
          <w:i/>
          <w:sz w:val="28"/>
          <w:szCs w:val="28"/>
        </w:rPr>
        <w:t xml:space="preserve">YAŞ SEBZE </w:t>
      </w:r>
      <w:r w:rsidR="00F5332D">
        <w:rPr>
          <w:b/>
          <w:i/>
          <w:sz w:val="28"/>
          <w:szCs w:val="28"/>
        </w:rPr>
        <w:t>–</w:t>
      </w:r>
      <w:r w:rsidRPr="00CE608C">
        <w:rPr>
          <w:b/>
          <w:i/>
          <w:sz w:val="28"/>
          <w:szCs w:val="28"/>
        </w:rPr>
        <w:t xml:space="preserve"> MEYVE</w:t>
      </w:r>
      <w:r w:rsidR="00A86386">
        <w:rPr>
          <w:b/>
          <w:i/>
          <w:sz w:val="28"/>
          <w:szCs w:val="28"/>
        </w:rPr>
        <w:t xml:space="preserve"> </w:t>
      </w:r>
      <w:r w:rsidRPr="00CE608C">
        <w:rPr>
          <w:b/>
          <w:i/>
          <w:sz w:val="28"/>
          <w:szCs w:val="28"/>
        </w:rPr>
        <w:t>ÜRÜNLERİ</w:t>
      </w:r>
      <w:r w:rsidR="007D4ADD" w:rsidRPr="00CE608C">
        <w:rPr>
          <w:b/>
          <w:i/>
          <w:sz w:val="28"/>
          <w:szCs w:val="28"/>
        </w:rPr>
        <w:t xml:space="preserve"> ALIMI İHALESİ</w:t>
      </w:r>
    </w:p>
    <w:p w:rsidR="007D4ADD" w:rsidRPr="001B23D1" w:rsidRDefault="007D4ADD" w:rsidP="007D4ADD">
      <w:pPr>
        <w:jc w:val="both"/>
        <w:rPr>
          <w:b/>
        </w:rPr>
      </w:pPr>
    </w:p>
    <w:p w:rsidR="007D4ADD" w:rsidRPr="009D3815" w:rsidRDefault="007D4ADD" w:rsidP="009D3815">
      <w:pPr>
        <w:jc w:val="center"/>
        <w:rPr>
          <w:b/>
          <w:sz w:val="28"/>
          <w:szCs w:val="28"/>
        </w:rPr>
      </w:pPr>
      <w:r w:rsidRPr="001B23D1">
        <w:rPr>
          <w:b/>
          <w:sz w:val="28"/>
          <w:szCs w:val="28"/>
        </w:rPr>
        <w:t>TEKNİK ŞARTNAME</w:t>
      </w:r>
    </w:p>
    <w:p w:rsidR="007D4ADD" w:rsidRPr="001B23D1" w:rsidRDefault="007D4ADD" w:rsidP="007D4ADD">
      <w:pPr>
        <w:jc w:val="both"/>
        <w:rPr>
          <w:b/>
        </w:rPr>
      </w:pPr>
    </w:p>
    <w:p w:rsidR="007D4ADD" w:rsidRPr="00744BEE" w:rsidRDefault="007D4ADD" w:rsidP="007D4ADD">
      <w:pPr>
        <w:jc w:val="both"/>
        <w:rPr>
          <w:rFonts w:ascii="Arial" w:hAnsi="Arial" w:cs="Arial"/>
          <w:sz w:val="22"/>
          <w:szCs w:val="22"/>
        </w:rPr>
      </w:pPr>
      <w:r w:rsidRPr="00744BEE">
        <w:rPr>
          <w:rFonts w:ascii="Arial" w:hAnsi="Arial" w:cs="Arial"/>
          <w:b/>
          <w:sz w:val="22"/>
          <w:szCs w:val="22"/>
        </w:rPr>
        <w:t>MADDE – 1:</w:t>
      </w:r>
      <w:r w:rsidRPr="00744BEE">
        <w:rPr>
          <w:rFonts w:ascii="Arial" w:hAnsi="Arial" w:cs="Arial"/>
          <w:sz w:val="22"/>
          <w:szCs w:val="22"/>
        </w:rPr>
        <w:t xml:space="preserve"> Okulumuz pansiyonlarının ihtiyacı olan Gıda Evsaf Şartnamesindeki yiyecek maddelerinin Gıda Maddeleri Tüzüğüne ve Türk Standartlarına uygun olması şarttır.</w:t>
      </w:r>
    </w:p>
    <w:p w:rsidR="0093192F" w:rsidRPr="00744BEE" w:rsidRDefault="0093192F" w:rsidP="007D4ADD">
      <w:pPr>
        <w:jc w:val="both"/>
        <w:rPr>
          <w:rFonts w:ascii="Arial" w:hAnsi="Arial" w:cs="Arial"/>
          <w:sz w:val="22"/>
          <w:szCs w:val="22"/>
        </w:rPr>
      </w:pPr>
    </w:p>
    <w:p w:rsidR="00A86386" w:rsidRPr="00744BEE" w:rsidRDefault="0093192F" w:rsidP="00A86386">
      <w:pPr>
        <w:tabs>
          <w:tab w:val="left" w:pos="540"/>
        </w:tabs>
        <w:jc w:val="both"/>
        <w:rPr>
          <w:rFonts w:ascii="Arial" w:hAnsi="Arial" w:cs="Arial"/>
          <w:sz w:val="22"/>
          <w:szCs w:val="22"/>
        </w:rPr>
      </w:pPr>
      <w:r w:rsidRPr="00744BEE">
        <w:rPr>
          <w:rFonts w:ascii="Arial" w:hAnsi="Arial" w:cs="Arial"/>
          <w:b/>
          <w:sz w:val="22"/>
          <w:szCs w:val="22"/>
        </w:rPr>
        <w:t>MADDE – 2:</w:t>
      </w:r>
      <w:r w:rsidRPr="00744BEE">
        <w:rPr>
          <w:rFonts w:ascii="Arial" w:hAnsi="Arial" w:cs="Arial"/>
          <w:sz w:val="22"/>
          <w:szCs w:val="22"/>
        </w:rPr>
        <w:t xml:space="preserve"> Ambalajlar TSE`ye uygun olacaktır, ambalajlar taşıma süresine taze sebze ve meyveleri iyi bir durumda tutacak ve zarar vermeyecek nitelikte yeni, temiz, kuru, kokusuz, ahşap, mukavva ve diğer uygun materyalden hazırlanmış kasa, tabla, sepet vb. şekillerde olup, alıcının aksine bir isteği bulunmadıkça 80x120cm veya 100x120cm boyutlarındaki paketlerle uygun ölçülerde olmalıdır.</w:t>
      </w:r>
      <w:r w:rsidR="00BE5A68">
        <w:rPr>
          <w:rFonts w:ascii="Arial" w:hAnsi="Arial" w:cs="Arial"/>
          <w:sz w:val="22"/>
          <w:szCs w:val="22"/>
        </w:rPr>
        <w:t xml:space="preserve"> </w:t>
      </w:r>
      <w:r w:rsidRPr="00744BEE">
        <w:rPr>
          <w:rFonts w:ascii="Arial" w:hAnsi="Arial" w:cs="Arial"/>
          <w:sz w:val="22"/>
          <w:szCs w:val="22"/>
        </w:rPr>
        <w:t>Ambalajların yapımında kullanılan her çeşit malzeme ile içlerine konulacak kağıt vb. materyal yeni, temiz, kuru ve kokusuz olmalı, ürüne zarar vermemeli, bunların üzerine yazılacak yazılarda kullanılacak mürekkep, boya ve etiketlerin yapıştırılmasında kullanılan zamk toksin veya insan sağlığına zararlı olmamalıdır. Basılı kağıt kullanıldığında yazılı yüzün dışa gelmesine ve ürüne değmemesine dikkat edilmelidir. Ambalajların içinde yabancı madde bulunmamalıdır. Meyve ve sebzelerin üretim ve taşınmasında her türlü temizlik ve hijyen şartlarına (temiz kasa ve arabalarda taşınması, personelin sağlıklı olması, eldiven ve önlük kullanması gibi) uyulacaktır. Araç ve personelle ilgili olarak dezenfeksiyon ve portör raporları muayene komisyonunca istenecektir. Muayene komisyonunun isteği halinde sebze ve meyvelerin her türlü mikrobiyoloji ve hormonal analizleri yüklenici firma tarafından yapılacaktır.</w:t>
      </w:r>
    </w:p>
    <w:p w:rsidR="00A86386" w:rsidRPr="00744BEE" w:rsidRDefault="00A86386" w:rsidP="00A86386">
      <w:pPr>
        <w:jc w:val="both"/>
        <w:rPr>
          <w:rFonts w:ascii="Arial" w:hAnsi="Arial" w:cs="Arial"/>
          <w:b/>
          <w:sz w:val="22"/>
          <w:szCs w:val="22"/>
        </w:rPr>
      </w:pPr>
    </w:p>
    <w:p w:rsidR="00A86386" w:rsidRPr="00744BEE" w:rsidRDefault="00A86386" w:rsidP="00A86386">
      <w:pPr>
        <w:jc w:val="both"/>
        <w:rPr>
          <w:rFonts w:ascii="Arial" w:hAnsi="Arial" w:cs="Arial"/>
          <w:b/>
          <w:sz w:val="22"/>
          <w:szCs w:val="22"/>
          <w:u w:val="single"/>
        </w:rPr>
      </w:pPr>
      <w:r w:rsidRPr="00744BEE">
        <w:rPr>
          <w:rFonts w:ascii="Arial" w:hAnsi="Arial" w:cs="Arial"/>
          <w:b/>
          <w:sz w:val="22"/>
          <w:szCs w:val="22"/>
        </w:rPr>
        <w:t>MADDE – 3:</w:t>
      </w:r>
      <w:r w:rsidRPr="00744BEE">
        <w:rPr>
          <w:rFonts w:ascii="Arial" w:hAnsi="Arial" w:cs="Arial"/>
          <w:sz w:val="22"/>
          <w:szCs w:val="22"/>
        </w:rPr>
        <w:t xml:space="preserve"> </w:t>
      </w:r>
      <w:r w:rsidRPr="00744BEE">
        <w:rPr>
          <w:rFonts w:ascii="Arial" w:hAnsi="Arial" w:cs="Arial"/>
          <w:b/>
          <w:sz w:val="22"/>
          <w:szCs w:val="22"/>
          <w:u w:val="single"/>
        </w:rPr>
        <w:t>Alımı yapılacak ürünler ve özellikleri:</w:t>
      </w:r>
    </w:p>
    <w:p w:rsidR="00A86386" w:rsidRPr="00744BEE" w:rsidRDefault="00A86386" w:rsidP="00A86386">
      <w:pPr>
        <w:tabs>
          <w:tab w:val="left" w:pos="540"/>
        </w:tabs>
        <w:jc w:val="both"/>
        <w:rPr>
          <w:rFonts w:ascii="Arial" w:hAnsi="Arial" w:cs="Arial"/>
          <w:sz w:val="22"/>
          <w:szCs w:val="22"/>
        </w:rPr>
      </w:pPr>
    </w:p>
    <w:p w:rsidR="00A86386" w:rsidRPr="00744BEE" w:rsidRDefault="00A86386" w:rsidP="00A86386">
      <w:pPr>
        <w:numPr>
          <w:ilvl w:val="0"/>
          <w:numId w:val="33"/>
        </w:numPr>
        <w:tabs>
          <w:tab w:val="left" w:pos="709"/>
        </w:tabs>
        <w:jc w:val="both"/>
        <w:rPr>
          <w:rFonts w:ascii="Arial" w:hAnsi="Arial" w:cs="Arial"/>
          <w:sz w:val="22"/>
          <w:szCs w:val="22"/>
        </w:rPr>
      </w:pPr>
      <w:r w:rsidRPr="00744BEE">
        <w:rPr>
          <w:rFonts w:ascii="Arial" w:hAnsi="Arial" w:cs="Arial"/>
          <w:sz w:val="22"/>
          <w:szCs w:val="22"/>
        </w:rPr>
        <w:t>Meyve ve sebzelerin tümü piyasada satılan iyi cins, 1.sınıf kalitede olacaktır.</w:t>
      </w:r>
    </w:p>
    <w:p w:rsidR="00A86386" w:rsidRPr="00744BEE" w:rsidRDefault="00A86386" w:rsidP="00A86386">
      <w:pPr>
        <w:numPr>
          <w:ilvl w:val="0"/>
          <w:numId w:val="33"/>
        </w:numPr>
        <w:tabs>
          <w:tab w:val="left" w:pos="540"/>
        </w:tabs>
        <w:jc w:val="both"/>
        <w:rPr>
          <w:rFonts w:ascii="Arial" w:hAnsi="Arial" w:cs="Arial"/>
          <w:sz w:val="22"/>
          <w:szCs w:val="22"/>
        </w:rPr>
      </w:pPr>
      <w:r w:rsidRPr="00744BEE">
        <w:rPr>
          <w:rFonts w:ascii="Arial" w:hAnsi="Arial" w:cs="Arial"/>
          <w:sz w:val="22"/>
          <w:szCs w:val="22"/>
        </w:rPr>
        <w:t xml:space="preserve">  Ambalajlar Türk Gıda Kodeksine uygun olacaktır. </w:t>
      </w:r>
    </w:p>
    <w:p w:rsidR="00A86386" w:rsidRPr="00744BEE" w:rsidRDefault="00A86386" w:rsidP="00A86386">
      <w:pPr>
        <w:numPr>
          <w:ilvl w:val="0"/>
          <w:numId w:val="33"/>
        </w:numPr>
        <w:jc w:val="both"/>
        <w:rPr>
          <w:rFonts w:ascii="Arial" w:hAnsi="Arial" w:cs="Arial"/>
          <w:sz w:val="22"/>
          <w:szCs w:val="22"/>
        </w:rPr>
      </w:pPr>
      <w:r w:rsidRPr="00744BEE">
        <w:rPr>
          <w:rFonts w:ascii="Arial" w:hAnsi="Arial" w:cs="Arial"/>
          <w:sz w:val="22"/>
          <w:szCs w:val="22"/>
        </w:rPr>
        <w:t>Sipariş edilen Tüm Ürünler getirilmesi istenildiği tarihte ve saatte mesai saatleri içerisinde Kuruluşa teslim edilecektir. Kuruluş idaresi teslim saatinde değişiklik yapma hakkına sahiptir. Beğenilmeyen ürünlerin yenileri saat 15:00’e kadar tekrar kuruluşa getirilecektir.</w:t>
      </w:r>
    </w:p>
    <w:p w:rsidR="00A86386" w:rsidRPr="00744BEE" w:rsidRDefault="00A86386" w:rsidP="00A86386">
      <w:pPr>
        <w:numPr>
          <w:ilvl w:val="0"/>
          <w:numId w:val="33"/>
        </w:numPr>
        <w:tabs>
          <w:tab w:val="left" w:pos="709"/>
        </w:tabs>
        <w:jc w:val="both"/>
        <w:rPr>
          <w:rFonts w:ascii="Arial" w:hAnsi="Arial" w:cs="Arial"/>
          <w:sz w:val="22"/>
          <w:szCs w:val="22"/>
        </w:rPr>
      </w:pPr>
      <w:r w:rsidRPr="00744BEE">
        <w:rPr>
          <w:rFonts w:ascii="Arial" w:hAnsi="Arial" w:cs="Arial"/>
          <w:sz w:val="22"/>
          <w:szCs w:val="22"/>
        </w:rPr>
        <w:t>Malzemeler mutfak iaşe ambarına teslim edilecektir.</w:t>
      </w:r>
    </w:p>
    <w:p w:rsidR="00A86386" w:rsidRPr="00744BEE" w:rsidRDefault="00A86386" w:rsidP="00A86386">
      <w:pPr>
        <w:numPr>
          <w:ilvl w:val="0"/>
          <w:numId w:val="33"/>
        </w:numPr>
        <w:jc w:val="both"/>
        <w:rPr>
          <w:rFonts w:ascii="Arial" w:hAnsi="Arial" w:cs="Arial"/>
          <w:sz w:val="22"/>
          <w:szCs w:val="22"/>
        </w:rPr>
      </w:pPr>
      <w:r w:rsidRPr="00744BEE">
        <w:rPr>
          <w:rFonts w:ascii="Arial" w:hAnsi="Arial" w:cs="Arial"/>
          <w:color w:val="000000"/>
          <w:sz w:val="22"/>
          <w:szCs w:val="22"/>
        </w:rPr>
        <w:t>Taşıma Gıda Kodeksi Yönetmeliğine uygun olacaktır.</w:t>
      </w:r>
    </w:p>
    <w:p w:rsidR="00A86386" w:rsidRPr="00744BEE" w:rsidRDefault="00A86386" w:rsidP="00A86386">
      <w:pPr>
        <w:pStyle w:val="DzMetin"/>
        <w:numPr>
          <w:ilvl w:val="0"/>
          <w:numId w:val="33"/>
        </w:numPr>
        <w:jc w:val="both"/>
        <w:rPr>
          <w:rFonts w:ascii="Arial" w:hAnsi="Arial" w:cs="Arial"/>
          <w:b/>
          <w:iCs/>
          <w:color w:val="000000"/>
          <w:sz w:val="22"/>
          <w:szCs w:val="22"/>
          <w:u w:val="single"/>
        </w:rPr>
      </w:pPr>
      <w:r w:rsidRPr="00744BEE">
        <w:rPr>
          <w:rFonts w:ascii="Arial" w:hAnsi="Arial" w:cs="Arial"/>
          <w:color w:val="000000"/>
          <w:sz w:val="22"/>
          <w:szCs w:val="22"/>
        </w:rPr>
        <w:t>Depolama Gıda Kodeksi Yönetmeliğine uygun olacak şekilde yapılmış olmalıdır.</w:t>
      </w:r>
    </w:p>
    <w:p w:rsidR="00A86386" w:rsidRPr="00744BEE" w:rsidRDefault="00A86386" w:rsidP="00A86386">
      <w:pPr>
        <w:numPr>
          <w:ilvl w:val="0"/>
          <w:numId w:val="33"/>
        </w:numPr>
        <w:overflowPunct w:val="0"/>
        <w:autoSpaceDE w:val="0"/>
        <w:autoSpaceDN w:val="0"/>
        <w:adjustRightInd w:val="0"/>
        <w:jc w:val="both"/>
        <w:rPr>
          <w:rFonts w:ascii="Arial" w:hAnsi="Arial" w:cs="Arial"/>
          <w:sz w:val="22"/>
          <w:szCs w:val="22"/>
        </w:rPr>
      </w:pPr>
      <w:r w:rsidRPr="00744BEE">
        <w:rPr>
          <w:rFonts w:ascii="Arial" w:hAnsi="Arial" w:cs="Arial"/>
          <w:sz w:val="22"/>
          <w:szCs w:val="22"/>
        </w:rPr>
        <w:t xml:space="preserve">Bu teknik şartnamede belirtilmeyen hususlar yönünden Türk Gıda Kodeksi hükümleri geçerli olacaktır. </w:t>
      </w:r>
    </w:p>
    <w:p w:rsidR="00A86386" w:rsidRPr="00744BEE" w:rsidRDefault="00A86386" w:rsidP="00A86386">
      <w:pPr>
        <w:numPr>
          <w:ilvl w:val="0"/>
          <w:numId w:val="33"/>
        </w:numPr>
        <w:overflowPunct w:val="0"/>
        <w:autoSpaceDE w:val="0"/>
        <w:autoSpaceDN w:val="0"/>
        <w:adjustRightInd w:val="0"/>
        <w:jc w:val="both"/>
        <w:rPr>
          <w:rFonts w:ascii="Arial" w:hAnsi="Arial" w:cs="Arial"/>
          <w:sz w:val="22"/>
          <w:szCs w:val="22"/>
        </w:rPr>
      </w:pPr>
      <w:r w:rsidRPr="00744BEE">
        <w:rPr>
          <w:rFonts w:ascii="Arial" w:hAnsi="Arial" w:cs="Arial"/>
          <w:sz w:val="22"/>
          <w:szCs w:val="22"/>
        </w:rPr>
        <w:t>Tüm ürünler Muayene Komisyonunun beğeneceği evsaf ve lezzete olacaktır. Beğenilmeyen ürünler alınmayacaktır.</w:t>
      </w:r>
    </w:p>
    <w:p w:rsidR="00A86386" w:rsidRPr="00744BEE" w:rsidRDefault="00A86386" w:rsidP="00A86386">
      <w:pPr>
        <w:numPr>
          <w:ilvl w:val="0"/>
          <w:numId w:val="33"/>
        </w:numPr>
        <w:overflowPunct w:val="0"/>
        <w:autoSpaceDE w:val="0"/>
        <w:autoSpaceDN w:val="0"/>
        <w:adjustRightInd w:val="0"/>
        <w:jc w:val="both"/>
        <w:rPr>
          <w:rFonts w:ascii="Arial" w:hAnsi="Arial" w:cs="Arial"/>
          <w:sz w:val="22"/>
          <w:szCs w:val="22"/>
        </w:rPr>
      </w:pPr>
      <w:r w:rsidRPr="00744BEE">
        <w:rPr>
          <w:rFonts w:ascii="Arial" w:hAnsi="Arial" w:cs="Arial"/>
          <w:sz w:val="22"/>
          <w:szCs w:val="22"/>
        </w:rPr>
        <w:t>Çürümüş, bozulmuş, olgunlaşmamış ürünler kabul edilmeyecektir.</w:t>
      </w:r>
    </w:p>
    <w:p w:rsidR="00773327" w:rsidRPr="00744BEE" w:rsidRDefault="00773327" w:rsidP="009D3815">
      <w:pPr>
        <w:pStyle w:val="AltKonuBal"/>
        <w:jc w:val="both"/>
        <w:rPr>
          <w:rFonts w:ascii="Arial" w:hAnsi="Arial" w:cs="Arial"/>
          <w:b w:val="0"/>
          <w:bCs w:val="0"/>
          <w:sz w:val="22"/>
          <w:szCs w:val="22"/>
          <w:u w:val="none"/>
        </w:rPr>
      </w:pPr>
    </w:p>
    <w:p w:rsidR="00773327" w:rsidRPr="00744BEE" w:rsidRDefault="00773327" w:rsidP="00E716D6">
      <w:pPr>
        <w:pStyle w:val="AltKonuBal"/>
        <w:jc w:val="both"/>
        <w:rPr>
          <w:rFonts w:ascii="Arial" w:hAnsi="Arial" w:cs="Arial"/>
          <w:sz w:val="22"/>
          <w:szCs w:val="22"/>
        </w:rPr>
      </w:pPr>
      <w:r w:rsidRPr="00744BEE">
        <w:rPr>
          <w:rFonts w:ascii="Arial" w:hAnsi="Arial" w:cs="Arial"/>
          <w:sz w:val="22"/>
          <w:szCs w:val="22"/>
        </w:rPr>
        <w:t xml:space="preserve"> ELMA:</w:t>
      </w:r>
    </w:p>
    <w:p w:rsidR="00A86386" w:rsidRPr="00744BEE" w:rsidRDefault="00A86386" w:rsidP="00E716D6">
      <w:pPr>
        <w:pStyle w:val="AltKonuBal"/>
        <w:jc w:val="both"/>
        <w:rPr>
          <w:rFonts w:ascii="Arial" w:hAnsi="Arial" w:cs="Arial"/>
          <w:sz w:val="22"/>
          <w:szCs w:val="22"/>
        </w:rPr>
      </w:pPr>
    </w:p>
    <w:p w:rsidR="00773327" w:rsidRDefault="00773327" w:rsidP="009D3815">
      <w:pPr>
        <w:pStyle w:val="AltKonuBal"/>
        <w:jc w:val="both"/>
        <w:rPr>
          <w:rFonts w:ascii="Arial" w:hAnsi="Arial" w:cs="Arial"/>
          <w:b w:val="0"/>
          <w:bCs w:val="0"/>
          <w:sz w:val="22"/>
          <w:szCs w:val="22"/>
          <w:u w:val="none"/>
        </w:rPr>
      </w:pPr>
      <w:r w:rsidRPr="00744BEE">
        <w:rPr>
          <w:rFonts w:ascii="Arial" w:hAnsi="Arial" w:cs="Arial"/>
          <w:b w:val="0"/>
          <w:bCs w:val="0"/>
          <w:sz w:val="22"/>
          <w:szCs w:val="22"/>
          <w:u w:val="none"/>
        </w:rPr>
        <w:t>Piyasada mevcut en iyi cins elmalardan olacaktır.</w:t>
      </w:r>
      <w:r w:rsidR="00A86386" w:rsidRPr="00744BEE">
        <w:rPr>
          <w:rFonts w:ascii="Arial" w:hAnsi="Arial" w:cs="Arial"/>
          <w:b w:val="0"/>
          <w:bCs w:val="0"/>
          <w:sz w:val="22"/>
          <w:szCs w:val="22"/>
          <w:u w:val="none"/>
        </w:rPr>
        <w:t xml:space="preserve"> </w:t>
      </w:r>
      <w:r w:rsidRPr="00744BEE">
        <w:rPr>
          <w:rFonts w:ascii="Arial" w:hAnsi="Arial" w:cs="Arial"/>
          <w:b w:val="0"/>
          <w:bCs w:val="0"/>
          <w:sz w:val="22"/>
          <w:szCs w:val="22"/>
          <w:u w:val="none"/>
        </w:rPr>
        <w:t xml:space="preserve">Teslim edilecek elmalar </w:t>
      </w:r>
      <w:r w:rsidR="00E716D6" w:rsidRPr="00744BEE">
        <w:rPr>
          <w:rFonts w:ascii="Arial" w:hAnsi="Arial" w:cs="Arial"/>
          <w:b w:val="0"/>
          <w:bCs w:val="0"/>
          <w:sz w:val="22"/>
          <w:szCs w:val="22"/>
          <w:u w:val="none"/>
        </w:rPr>
        <w:t>ayrı cins</w:t>
      </w:r>
      <w:r w:rsidRPr="00744BEE">
        <w:rPr>
          <w:rFonts w:ascii="Arial" w:hAnsi="Arial" w:cs="Arial"/>
          <w:b w:val="0"/>
          <w:bCs w:val="0"/>
          <w:sz w:val="22"/>
          <w:szCs w:val="22"/>
          <w:u w:val="none"/>
        </w:rPr>
        <w:t xml:space="preserve"> ve kalite olmayıp,aynı kalitede  olacaktır.Elmalar koyu pembe, kırmızı ve kısmen sarımtırak renkli olacaktır.Kemale ermemiş, yeşil, ekşi ağzı buruşturucu, ezik, çürük,bozulmuş buruşmuş, kurtlu, kurt yenikli, küflü, küf kokulu olmayacaktır. Üzerleri kirli, tozlu, topraklı, çamurlu olmayıp temiz </w:t>
      </w:r>
      <w:r w:rsidR="0093192F" w:rsidRPr="00744BEE">
        <w:rPr>
          <w:rFonts w:ascii="Arial" w:hAnsi="Arial" w:cs="Arial"/>
          <w:b w:val="0"/>
          <w:bCs w:val="0"/>
          <w:sz w:val="22"/>
          <w:szCs w:val="22"/>
          <w:u w:val="none"/>
        </w:rPr>
        <w:t>olacaktır. Tanelerinin</w:t>
      </w:r>
      <w:r w:rsidRPr="00744BEE">
        <w:rPr>
          <w:rFonts w:ascii="Arial" w:hAnsi="Arial" w:cs="Arial"/>
          <w:b w:val="0"/>
          <w:bCs w:val="0"/>
          <w:sz w:val="22"/>
          <w:szCs w:val="22"/>
          <w:u w:val="none"/>
        </w:rPr>
        <w:t xml:space="preserve"> ağırlığı 130-170 gr.dan aşağı olmayacaktır.</w:t>
      </w:r>
      <w:r w:rsidR="00A86386" w:rsidRPr="00744BEE">
        <w:rPr>
          <w:rFonts w:ascii="Arial" w:hAnsi="Arial" w:cs="Arial"/>
          <w:b w:val="0"/>
          <w:bCs w:val="0"/>
          <w:sz w:val="22"/>
          <w:szCs w:val="22"/>
          <w:u w:val="none"/>
        </w:rPr>
        <w:t xml:space="preserve"> </w:t>
      </w:r>
      <w:r w:rsidRPr="00744BEE">
        <w:rPr>
          <w:rFonts w:ascii="Arial" w:hAnsi="Arial" w:cs="Arial"/>
          <w:b w:val="0"/>
          <w:bCs w:val="0"/>
          <w:sz w:val="22"/>
          <w:szCs w:val="22"/>
          <w:u w:val="none"/>
        </w:rPr>
        <w:t>Elmalar temiz sandık veya sepetler içinde teslim edilecektir.</w:t>
      </w:r>
    </w:p>
    <w:p w:rsidR="00BE5A68" w:rsidRDefault="00BE5A68" w:rsidP="009D3815">
      <w:pPr>
        <w:pStyle w:val="AltKonuBal"/>
        <w:jc w:val="both"/>
        <w:rPr>
          <w:rFonts w:ascii="Arial" w:hAnsi="Arial" w:cs="Arial"/>
          <w:b w:val="0"/>
          <w:bCs w:val="0"/>
          <w:sz w:val="22"/>
          <w:szCs w:val="22"/>
          <w:u w:val="none"/>
        </w:rPr>
      </w:pPr>
    </w:p>
    <w:p w:rsidR="00BE5A68" w:rsidRDefault="00BE5A68" w:rsidP="009D3815">
      <w:pPr>
        <w:pStyle w:val="AltKonuBal"/>
        <w:jc w:val="both"/>
        <w:rPr>
          <w:rFonts w:ascii="Arial" w:hAnsi="Arial" w:cs="Arial"/>
          <w:b w:val="0"/>
          <w:bCs w:val="0"/>
          <w:sz w:val="22"/>
          <w:szCs w:val="22"/>
          <w:u w:val="none"/>
        </w:rPr>
      </w:pPr>
    </w:p>
    <w:p w:rsidR="00BE5A68" w:rsidRPr="00744BEE" w:rsidRDefault="00BE5A68" w:rsidP="009D3815">
      <w:pPr>
        <w:pStyle w:val="AltKonuBal"/>
        <w:jc w:val="both"/>
        <w:rPr>
          <w:rFonts w:ascii="Arial" w:hAnsi="Arial" w:cs="Arial"/>
          <w:b w:val="0"/>
          <w:bCs w:val="0"/>
          <w:sz w:val="22"/>
          <w:szCs w:val="22"/>
          <w:u w:val="none"/>
        </w:rPr>
      </w:pPr>
    </w:p>
    <w:p w:rsidR="00744BEE" w:rsidRPr="00744BEE" w:rsidRDefault="00744BEE" w:rsidP="00E716D6">
      <w:pPr>
        <w:pStyle w:val="AltKonuBal"/>
        <w:tabs>
          <w:tab w:val="left" w:pos="1946"/>
        </w:tabs>
        <w:jc w:val="both"/>
        <w:rPr>
          <w:rFonts w:ascii="Arial" w:hAnsi="Arial" w:cs="Arial"/>
          <w:b w:val="0"/>
          <w:bCs w:val="0"/>
          <w:sz w:val="22"/>
          <w:szCs w:val="22"/>
          <w:u w:val="none"/>
        </w:rPr>
      </w:pPr>
    </w:p>
    <w:p w:rsidR="00744BEE" w:rsidRDefault="00744BEE" w:rsidP="00E716D6">
      <w:pPr>
        <w:pStyle w:val="AltKonuBal"/>
        <w:tabs>
          <w:tab w:val="left" w:pos="1946"/>
        </w:tabs>
        <w:jc w:val="both"/>
        <w:rPr>
          <w:rFonts w:ascii="Arial" w:hAnsi="Arial" w:cs="Arial"/>
          <w:sz w:val="22"/>
          <w:szCs w:val="22"/>
        </w:rPr>
      </w:pPr>
    </w:p>
    <w:p w:rsidR="0059198B" w:rsidRPr="00744BEE" w:rsidRDefault="0059198B" w:rsidP="0059198B">
      <w:pPr>
        <w:rPr>
          <w:rFonts w:ascii="Arial" w:hAnsi="Arial" w:cs="Arial"/>
          <w:sz w:val="22"/>
          <w:szCs w:val="22"/>
        </w:rPr>
      </w:pPr>
      <w:r w:rsidRPr="00744BEE">
        <w:rPr>
          <w:rStyle w:val="Gl"/>
          <w:rFonts w:ascii="Arial" w:hAnsi="Arial" w:cs="Arial"/>
          <w:sz w:val="22"/>
          <w:szCs w:val="22"/>
          <w:u w:val="single"/>
        </w:rPr>
        <w:lastRenderedPageBreak/>
        <w:t>MANDALİNA</w:t>
      </w:r>
    </w:p>
    <w:p w:rsidR="0059198B" w:rsidRPr="00744BEE" w:rsidRDefault="0059198B" w:rsidP="0059198B">
      <w:pPr>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Piyasada mevsimine göre satılan iyi cins, dolgun, tatlı, sulu, sağlam, temiz, kemale ermiş ve tabi rengini almış, kendine mahsus tat, koku ve lezzetteki mandalinalardan olacaktır.</w:t>
      </w:r>
    </w:p>
    <w:p w:rsidR="0059198B" w:rsidRPr="00744BEE" w:rsidRDefault="0059198B" w:rsidP="0059198B">
      <w:pPr>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Ham, ezik, ekşi, içi kurumuş, buruşuk, suyu çekilmiş, çürük, donmuş, kirli ve küflü, çok çekirdekli, mekanik etkenlerden oluşan yaralanmalar ve kapanmış olsa da büyük kesikler olmayacaktır.</w:t>
      </w:r>
    </w:p>
    <w:p w:rsidR="0059198B" w:rsidRPr="00744BEE" w:rsidRDefault="0059198B" w:rsidP="0059198B">
      <w:pPr>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Mandalinaların her biri 100 gramdan ve 10 adedi 1 kg’dan aşağı olmayacaktır. Kişi başına 200 gr verilecektir.</w:t>
      </w:r>
    </w:p>
    <w:p w:rsidR="0059198B" w:rsidRPr="00744BEE" w:rsidRDefault="0059198B" w:rsidP="0059198B">
      <w:pPr>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Mandalinalar piyasa teamülü olarak sandık ambalajlar içinde getirir. Mandalinalar iki sıra olarak getirilecektir.</w:t>
      </w:r>
    </w:p>
    <w:p w:rsidR="0059198B" w:rsidRPr="00744BEE" w:rsidRDefault="0059198B" w:rsidP="0059198B">
      <w:pPr>
        <w:pStyle w:val="ListeParagraf"/>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Sapları silme kesilmiş olacak.</w:t>
      </w:r>
    </w:p>
    <w:p w:rsidR="0093192F" w:rsidRDefault="0059198B" w:rsidP="00744BEE">
      <w:pPr>
        <w:pStyle w:val="ListeParagraf"/>
        <w:numPr>
          <w:ilvl w:val="0"/>
          <w:numId w:val="31"/>
        </w:numPr>
        <w:spacing w:before="100" w:beforeAutospacing="1" w:after="100" w:afterAutospacing="1"/>
        <w:rPr>
          <w:rFonts w:ascii="Arial" w:hAnsi="Arial" w:cs="Arial"/>
          <w:sz w:val="22"/>
          <w:szCs w:val="22"/>
        </w:rPr>
      </w:pPr>
      <w:r w:rsidRPr="00744BEE">
        <w:rPr>
          <w:rFonts w:ascii="Arial" w:hAnsi="Arial" w:cs="Arial"/>
          <w:sz w:val="22"/>
          <w:szCs w:val="22"/>
        </w:rPr>
        <w:t>Yabancı tat ve koku, dış kısımda aşırı nem bulunmayacaktır</w:t>
      </w:r>
      <w:r w:rsidR="00744BEE" w:rsidRPr="00BE5A68">
        <w:rPr>
          <w:rFonts w:ascii="Arial" w:hAnsi="Arial" w:cs="Arial"/>
          <w:sz w:val="22"/>
          <w:szCs w:val="22"/>
        </w:rPr>
        <w:t xml:space="preserve">  </w:t>
      </w:r>
    </w:p>
    <w:p w:rsidR="00BE5A68" w:rsidRDefault="00BE5A68" w:rsidP="00BE5A68">
      <w:pPr>
        <w:pStyle w:val="ListeParagraf"/>
        <w:spacing w:before="100" w:beforeAutospacing="1" w:after="100" w:afterAutospacing="1"/>
        <w:rPr>
          <w:rFonts w:ascii="Arial" w:hAnsi="Arial" w:cs="Arial"/>
          <w:sz w:val="22"/>
          <w:szCs w:val="22"/>
        </w:rPr>
      </w:pPr>
    </w:p>
    <w:p w:rsidR="00BE5A68" w:rsidRPr="00744BEE" w:rsidRDefault="00BE5A68" w:rsidP="00BE5A68">
      <w:pPr>
        <w:pStyle w:val="AltKonuBal"/>
        <w:tabs>
          <w:tab w:val="left" w:pos="1946"/>
        </w:tabs>
        <w:jc w:val="both"/>
        <w:rPr>
          <w:rFonts w:ascii="Arial" w:hAnsi="Arial" w:cs="Arial"/>
          <w:sz w:val="22"/>
          <w:szCs w:val="22"/>
        </w:rPr>
      </w:pPr>
      <w:r w:rsidRPr="00744BEE">
        <w:rPr>
          <w:rFonts w:ascii="Arial" w:hAnsi="Arial" w:cs="Arial"/>
          <w:sz w:val="22"/>
          <w:szCs w:val="22"/>
        </w:rPr>
        <w:t>KURU SOĞAN:</w:t>
      </w:r>
    </w:p>
    <w:p w:rsidR="00BE5A68" w:rsidRDefault="00BE5A68" w:rsidP="00BE5A68">
      <w:pPr>
        <w:pStyle w:val="AltKonuBal"/>
        <w:tabs>
          <w:tab w:val="left" w:pos="1946"/>
        </w:tabs>
        <w:ind w:left="720"/>
        <w:jc w:val="both"/>
        <w:rPr>
          <w:rFonts w:ascii="Arial" w:hAnsi="Arial" w:cs="Arial"/>
          <w:b w:val="0"/>
          <w:bCs w:val="0"/>
          <w:sz w:val="22"/>
          <w:szCs w:val="22"/>
          <w:u w:val="none"/>
        </w:rPr>
      </w:pPr>
      <w:r w:rsidRPr="00744BEE">
        <w:rPr>
          <w:rFonts w:ascii="Arial" w:hAnsi="Arial" w:cs="Arial"/>
          <w:b w:val="0"/>
          <w:bCs w:val="0"/>
          <w:sz w:val="22"/>
          <w:szCs w:val="22"/>
          <w:u w:val="none"/>
        </w:rPr>
        <w:t xml:space="preserve">Son sene mahsulü ve piyasanın iyi cins soğanlarından olacak.Ezik, çürük, kesik, bozuk, yumuşamış, pörsük, donmuş, tagayyür etmiş, çamurlu, topraklı ve ıslak olmayacaktır.Soğanlar sapsız olacaktır.İçleri boşalmamış olmak şartıyla filizlenmiş veya filizi kırılmış soğan miktarı %2 yi geçmeyecektir.Kusurlular hariç normal ve iyi vasıftaki soğanlardan alınacak numunenin gramaj analizinde;Soğanların %70 si 80 gramdan %20 u 50 gramdan ve mütebaki %10 si 40 gramdan aşağı olmayacaktır.Çuvallar içerisinde soğan kabukları olmayacaktır. Olduğu takdirde yüklenici tarafından ayıklanacaktır. </w:t>
      </w:r>
    </w:p>
    <w:p w:rsidR="00BE5A68" w:rsidRPr="00BE5A68" w:rsidRDefault="00BE5A68" w:rsidP="00BE5A68">
      <w:pPr>
        <w:pStyle w:val="AltKonuBal"/>
        <w:tabs>
          <w:tab w:val="left" w:pos="1946"/>
        </w:tabs>
        <w:ind w:left="720"/>
        <w:jc w:val="both"/>
        <w:rPr>
          <w:rFonts w:ascii="Arial" w:hAnsi="Arial" w:cs="Arial"/>
          <w:b w:val="0"/>
          <w:bCs w:val="0"/>
          <w:sz w:val="22"/>
          <w:szCs w:val="22"/>
          <w:u w:val="none"/>
        </w:rPr>
      </w:pPr>
    </w:p>
    <w:p w:rsidR="0093192F" w:rsidRPr="00744BEE" w:rsidRDefault="0093192F" w:rsidP="0093192F">
      <w:pPr>
        <w:spacing w:after="200" w:line="276" w:lineRule="auto"/>
        <w:jc w:val="both"/>
        <w:rPr>
          <w:rFonts w:ascii="Arial" w:eastAsiaTheme="minorHAnsi" w:hAnsi="Arial" w:cs="Arial"/>
          <w:b/>
          <w:bCs/>
          <w:sz w:val="22"/>
          <w:szCs w:val="22"/>
          <w:lang w:eastAsia="en-US"/>
        </w:rPr>
      </w:pPr>
      <w:r w:rsidRPr="00744BEE">
        <w:rPr>
          <w:rFonts w:ascii="Arial" w:hAnsi="Arial" w:cs="Arial"/>
          <w:b/>
          <w:sz w:val="22"/>
          <w:szCs w:val="22"/>
        </w:rPr>
        <w:t>MADDE – 4:</w:t>
      </w:r>
      <w:r w:rsidR="00744BEE" w:rsidRPr="00744BEE">
        <w:rPr>
          <w:rFonts w:ascii="Arial" w:hAnsi="Arial" w:cs="Arial"/>
          <w:b/>
          <w:sz w:val="22"/>
          <w:szCs w:val="22"/>
        </w:rPr>
        <w:t xml:space="preserve"> </w:t>
      </w:r>
      <w:r w:rsidR="00744BEE">
        <w:rPr>
          <w:rFonts w:ascii="Arial" w:eastAsiaTheme="minorHAnsi" w:hAnsi="Arial" w:cs="Arial"/>
          <w:b/>
          <w:bCs/>
          <w:sz w:val="22"/>
          <w:szCs w:val="22"/>
          <w:lang w:eastAsia="en-US"/>
        </w:rPr>
        <w:t>TESLiM ALMA/TESLi</w:t>
      </w:r>
      <w:r w:rsidRPr="00744BEE">
        <w:rPr>
          <w:rFonts w:ascii="Arial" w:eastAsiaTheme="minorHAnsi" w:hAnsi="Arial" w:cs="Arial"/>
          <w:b/>
          <w:bCs/>
          <w:sz w:val="22"/>
          <w:szCs w:val="22"/>
          <w:lang w:eastAsia="en-US"/>
        </w:rPr>
        <w:t>M ETME</w:t>
      </w:r>
    </w:p>
    <w:p w:rsidR="00744BEE" w:rsidRPr="00BE5A68" w:rsidRDefault="0093192F" w:rsidP="000F67DA">
      <w:pPr>
        <w:spacing w:after="200" w:line="276" w:lineRule="auto"/>
        <w:jc w:val="both"/>
        <w:rPr>
          <w:rFonts w:ascii="Arial" w:eastAsiaTheme="minorHAnsi" w:hAnsi="Arial" w:cs="Arial"/>
          <w:sz w:val="22"/>
          <w:szCs w:val="22"/>
          <w:lang w:eastAsia="en-US"/>
        </w:rPr>
      </w:pPr>
      <w:r w:rsidRPr="00744BEE">
        <w:rPr>
          <w:rFonts w:ascii="Arial" w:eastAsiaTheme="minorHAnsi" w:hAnsi="Arial" w:cs="Arial"/>
          <w:sz w:val="22"/>
          <w:szCs w:val="22"/>
          <w:lang w:eastAsia="en-US"/>
        </w:rPr>
        <w:t>Yüklenici tarafından, idarenin istediği miktarda ve istediği sürede ürün teslimi yapılacaktır.</w:t>
      </w:r>
    </w:p>
    <w:p w:rsidR="000F67DA" w:rsidRPr="00744BEE" w:rsidRDefault="000F67DA" w:rsidP="000F67DA">
      <w:pPr>
        <w:spacing w:after="200" w:line="276" w:lineRule="auto"/>
        <w:jc w:val="both"/>
        <w:rPr>
          <w:rFonts w:ascii="Arial" w:eastAsiaTheme="minorHAnsi" w:hAnsi="Arial" w:cs="Arial"/>
          <w:b/>
          <w:bCs/>
          <w:sz w:val="22"/>
          <w:szCs w:val="22"/>
          <w:lang w:eastAsia="en-US"/>
        </w:rPr>
      </w:pPr>
      <w:r w:rsidRPr="00744BEE">
        <w:rPr>
          <w:rFonts w:ascii="Arial" w:hAnsi="Arial" w:cs="Arial"/>
          <w:b/>
          <w:sz w:val="22"/>
          <w:szCs w:val="22"/>
        </w:rPr>
        <w:t>MADDE – 5:</w:t>
      </w:r>
      <w:r w:rsidRPr="00744BEE">
        <w:rPr>
          <w:rFonts w:ascii="Arial" w:eastAsiaTheme="minorHAnsi" w:hAnsi="Arial" w:cs="Arial"/>
          <w:b/>
          <w:bCs/>
          <w:sz w:val="22"/>
          <w:szCs w:val="22"/>
          <w:lang w:eastAsia="en-US"/>
        </w:rPr>
        <w:t>ÖZEL ŞARTLAR</w:t>
      </w:r>
    </w:p>
    <w:p w:rsidR="00744BEE" w:rsidRPr="00744BEE" w:rsidRDefault="000F67DA" w:rsidP="00744BEE">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eastAsiaTheme="minorHAnsi" w:hAnsi="Arial" w:cs="Arial"/>
          <w:sz w:val="22"/>
          <w:szCs w:val="22"/>
          <w:lang w:eastAsia="en-US"/>
        </w:rPr>
        <w:t>Dağıtım sırasında koli veya paketlerde şartnameye ve numuneye uygun olmayan malzeme çıkması halinde yüklenici, malzemeleri şartnameye uygun olarak değiştirecektir.</w:t>
      </w:r>
    </w:p>
    <w:p w:rsidR="00744BEE" w:rsidRPr="00744BEE" w:rsidRDefault="00744BEE" w:rsidP="000F67DA">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hAnsi="Arial" w:cs="Arial"/>
          <w:sz w:val="22"/>
          <w:szCs w:val="22"/>
        </w:rPr>
        <w:t>Ürünler kesinlikle kontrol edilerek ve tartılarak tarafların nezaretinde teslim alınacaktır.</w:t>
      </w:r>
    </w:p>
    <w:p w:rsidR="00744BEE" w:rsidRPr="00744BEE" w:rsidRDefault="00744BEE" w:rsidP="000F67DA">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hAnsi="Arial" w:cs="Arial"/>
          <w:sz w:val="22"/>
          <w:szCs w:val="22"/>
        </w:rPr>
        <w:t>Ürünlerin tesliminde kesinlikle hijyen ve sağlık kurallarına dikkat edilecektir. Üstü açık ve ambalajsız getirilen ürünler kabul edilmediği gibi şartname hükümlerine uymama nedeni sayılacaktır.</w:t>
      </w:r>
    </w:p>
    <w:p w:rsidR="000F67DA" w:rsidRPr="00744BEE" w:rsidRDefault="000F67DA" w:rsidP="000F67DA">
      <w:pPr>
        <w:numPr>
          <w:ilvl w:val="1"/>
          <w:numId w:val="27"/>
        </w:numPr>
        <w:tabs>
          <w:tab w:val="left" w:pos="426"/>
        </w:tabs>
        <w:spacing w:after="200" w:line="276" w:lineRule="auto"/>
        <w:ind w:left="0" w:firstLine="0"/>
        <w:jc w:val="both"/>
        <w:rPr>
          <w:rFonts w:ascii="Arial" w:eastAsiaTheme="minorHAnsi" w:hAnsi="Arial" w:cs="Arial"/>
          <w:sz w:val="22"/>
          <w:szCs w:val="22"/>
          <w:lang w:eastAsia="en-US"/>
        </w:rPr>
      </w:pPr>
      <w:r w:rsidRPr="00744BEE">
        <w:rPr>
          <w:rFonts w:ascii="Arial" w:eastAsiaTheme="minorHAnsi" w:hAnsi="Arial" w:cs="Arial"/>
          <w:sz w:val="22"/>
          <w:szCs w:val="22"/>
          <w:lang w:eastAsia="en-US"/>
        </w:rPr>
        <w:t>Ambalaj ve paketleme, depolama, güvenlik sigortasının, malzemeyi depoya istifleme ve dağıtma, çıkartma işi için ayrıca ücret ödenmeyecektir.</w:t>
      </w:r>
    </w:p>
    <w:p w:rsidR="000F67DA" w:rsidRPr="00744BEE" w:rsidRDefault="000F67DA" w:rsidP="000F67DA">
      <w:pPr>
        <w:pStyle w:val="ListeParagraf"/>
        <w:numPr>
          <w:ilvl w:val="1"/>
          <w:numId w:val="27"/>
        </w:numPr>
        <w:rPr>
          <w:rFonts w:ascii="Arial" w:hAnsi="Arial" w:cs="Arial"/>
          <w:sz w:val="22"/>
          <w:szCs w:val="22"/>
        </w:rPr>
      </w:pPr>
      <w:r w:rsidRPr="00744BEE">
        <w:rPr>
          <w:rFonts w:ascii="Arial" w:hAnsi="Arial" w:cs="Arial"/>
          <w:sz w:val="22"/>
          <w:szCs w:val="22"/>
        </w:rPr>
        <w:t>Kuru Gıdalar okula Kapalı Oto veya Kamyonet içerisinde getirilecektir.</w:t>
      </w:r>
    </w:p>
    <w:p w:rsidR="000F67DA" w:rsidRPr="00744BEE" w:rsidRDefault="000F67DA" w:rsidP="000F67DA">
      <w:pPr>
        <w:pStyle w:val="ListeParagraf"/>
        <w:numPr>
          <w:ilvl w:val="1"/>
          <w:numId w:val="27"/>
        </w:numPr>
        <w:rPr>
          <w:rFonts w:ascii="Arial" w:hAnsi="Arial" w:cs="Arial"/>
          <w:sz w:val="22"/>
          <w:szCs w:val="22"/>
        </w:rPr>
      </w:pPr>
      <w:r w:rsidRPr="00744BEE">
        <w:rPr>
          <w:rFonts w:ascii="Arial" w:hAnsi="Arial" w:cs="Arial"/>
          <w:sz w:val="22"/>
          <w:szCs w:val="22"/>
        </w:rPr>
        <w:t>Okula idare tarafından belirtilen ihtiyaç listesinde belirtilen miktarda ürün getirilecek.</w:t>
      </w:r>
    </w:p>
    <w:p w:rsidR="000F67DA" w:rsidRPr="00744BEE" w:rsidRDefault="000F67DA" w:rsidP="009D3815">
      <w:pPr>
        <w:pStyle w:val="ListeParagraf"/>
        <w:numPr>
          <w:ilvl w:val="1"/>
          <w:numId w:val="27"/>
        </w:numPr>
        <w:rPr>
          <w:rFonts w:ascii="Arial" w:hAnsi="Arial" w:cs="Arial"/>
          <w:sz w:val="22"/>
          <w:szCs w:val="22"/>
        </w:rPr>
      </w:pPr>
      <w:r w:rsidRPr="00744BEE">
        <w:rPr>
          <w:rFonts w:ascii="Arial" w:hAnsi="Arial" w:cs="Arial"/>
          <w:sz w:val="22"/>
          <w:szCs w:val="22"/>
        </w:rPr>
        <w:t xml:space="preserve">Yüklenici </w:t>
      </w:r>
      <w:r w:rsidR="009D3815" w:rsidRPr="00744BEE">
        <w:rPr>
          <w:rFonts w:ascii="Arial" w:hAnsi="Arial" w:cs="Arial"/>
          <w:sz w:val="22"/>
          <w:szCs w:val="22"/>
        </w:rPr>
        <w:t>firma her</w:t>
      </w:r>
      <w:r w:rsidR="0043487D" w:rsidRPr="00744BEE">
        <w:rPr>
          <w:rFonts w:ascii="Arial" w:hAnsi="Arial" w:cs="Arial"/>
          <w:sz w:val="22"/>
          <w:szCs w:val="22"/>
        </w:rPr>
        <w:t xml:space="preserve"> ayın ilk iş gününde </w:t>
      </w:r>
      <w:r w:rsidRPr="00744BEE">
        <w:rPr>
          <w:rFonts w:ascii="Arial" w:hAnsi="Arial" w:cs="Arial"/>
          <w:sz w:val="22"/>
          <w:szCs w:val="22"/>
        </w:rPr>
        <w:t>faturasını kesecek ve okul pansiyon hesabında nakit para bulunduğu takdirde ödeme yapılacaktır. Nakit para bulunmadığı takdirde nakit para beklenecektir.</w:t>
      </w:r>
    </w:p>
    <w:p w:rsidR="000F67DA" w:rsidRPr="00744BEE" w:rsidRDefault="000F67DA" w:rsidP="009D3815">
      <w:pPr>
        <w:pStyle w:val="ListeParagraf"/>
        <w:numPr>
          <w:ilvl w:val="1"/>
          <w:numId w:val="27"/>
        </w:numPr>
        <w:rPr>
          <w:rFonts w:ascii="Arial" w:hAnsi="Arial" w:cs="Arial"/>
          <w:sz w:val="22"/>
          <w:szCs w:val="22"/>
        </w:rPr>
      </w:pPr>
      <w:r w:rsidRPr="00744BEE">
        <w:rPr>
          <w:rFonts w:ascii="Arial" w:hAnsi="Arial" w:cs="Arial"/>
          <w:sz w:val="22"/>
          <w:szCs w:val="22"/>
        </w:rPr>
        <w:t>Bu şartname ve Sözleşme eklerinde bulunan tüm şartlara yüklenici firma riayet edecektir. Söz konusu şartlar yerine getirilmediği tespit edildiğinde ilgili kanuni hükümleri uygulanacaktır.</w:t>
      </w:r>
    </w:p>
    <w:p w:rsidR="000F67DA" w:rsidRDefault="000F67DA" w:rsidP="000F67DA">
      <w:pPr>
        <w:pStyle w:val="ListeParagraf"/>
        <w:numPr>
          <w:ilvl w:val="1"/>
          <w:numId w:val="27"/>
        </w:numPr>
        <w:rPr>
          <w:rFonts w:ascii="Arial" w:hAnsi="Arial" w:cs="Arial"/>
          <w:sz w:val="22"/>
          <w:szCs w:val="22"/>
        </w:rPr>
      </w:pPr>
      <w:r w:rsidRPr="00744BEE">
        <w:rPr>
          <w:rFonts w:ascii="Arial" w:hAnsi="Arial" w:cs="Arial"/>
          <w:sz w:val="22"/>
          <w:szCs w:val="22"/>
        </w:rPr>
        <w:t>İş</w:t>
      </w:r>
      <w:r w:rsidR="00744BEE" w:rsidRPr="00744BEE">
        <w:rPr>
          <w:rFonts w:ascii="Arial" w:hAnsi="Arial" w:cs="Arial"/>
          <w:sz w:val="22"/>
          <w:szCs w:val="22"/>
        </w:rPr>
        <w:t xml:space="preserve"> bu şartname bu madde dâhil </w:t>
      </w:r>
      <w:r w:rsidR="00744BEE" w:rsidRPr="00744BEE">
        <w:rPr>
          <w:rFonts w:ascii="Arial" w:hAnsi="Arial" w:cs="Arial"/>
          <w:b/>
          <w:sz w:val="22"/>
          <w:szCs w:val="22"/>
        </w:rPr>
        <w:t xml:space="preserve">beş </w:t>
      </w:r>
      <w:r w:rsidRPr="00744BEE">
        <w:rPr>
          <w:rFonts w:ascii="Arial" w:hAnsi="Arial" w:cs="Arial"/>
          <w:b/>
          <w:sz w:val="22"/>
          <w:szCs w:val="22"/>
        </w:rPr>
        <w:t>(5) maddeden</w:t>
      </w:r>
      <w:r w:rsidRPr="00744BEE">
        <w:rPr>
          <w:rFonts w:ascii="Arial" w:hAnsi="Arial" w:cs="Arial"/>
          <w:sz w:val="22"/>
          <w:szCs w:val="22"/>
        </w:rPr>
        <w:t xml:space="preserve"> ibarettir.</w:t>
      </w:r>
    </w:p>
    <w:p w:rsidR="00BE5A68" w:rsidRDefault="00BE5A68" w:rsidP="00BE5A68">
      <w:pPr>
        <w:rPr>
          <w:rFonts w:ascii="Arial" w:hAnsi="Arial" w:cs="Arial"/>
          <w:sz w:val="22"/>
          <w:szCs w:val="22"/>
        </w:rPr>
      </w:pPr>
    </w:p>
    <w:p w:rsidR="00BE5A68" w:rsidRDefault="00BE5A68" w:rsidP="00BE5A68">
      <w:pPr>
        <w:rPr>
          <w:rFonts w:ascii="Arial" w:hAnsi="Arial" w:cs="Arial"/>
          <w:sz w:val="22"/>
          <w:szCs w:val="22"/>
        </w:rPr>
      </w:pPr>
    </w:p>
    <w:p w:rsidR="00BE5A68" w:rsidRDefault="00BE5A68" w:rsidP="00BE5A68">
      <w:pPr>
        <w:rPr>
          <w:rFonts w:ascii="Arial" w:hAnsi="Arial" w:cs="Arial"/>
          <w:sz w:val="22"/>
          <w:szCs w:val="22"/>
        </w:rPr>
      </w:pPr>
    </w:p>
    <w:p w:rsidR="00BE5A68" w:rsidRPr="00BE5A68" w:rsidRDefault="00BE5A68" w:rsidP="00BE5A68">
      <w:pPr>
        <w:rPr>
          <w:rFonts w:ascii="Arial" w:hAnsi="Arial" w:cs="Arial"/>
          <w:sz w:val="22"/>
          <w:szCs w:val="22"/>
        </w:rPr>
      </w:pPr>
    </w:p>
    <w:p w:rsidR="00CE608C" w:rsidRPr="00CE608C" w:rsidRDefault="00CE608C" w:rsidP="00CE608C">
      <w:pPr>
        <w:rPr>
          <w:sz w:val="22"/>
        </w:rPr>
      </w:pPr>
    </w:p>
    <w:p w:rsidR="00744BEE" w:rsidRPr="00E045E6" w:rsidRDefault="00744BEE" w:rsidP="00744BEE">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rsidR="00744BEE" w:rsidRDefault="00744BEE" w:rsidP="00744BEE">
      <w:pPr>
        <w:rPr>
          <w:b/>
        </w:rPr>
      </w:pPr>
      <w:r>
        <w:rPr>
          <w:b/>
        </w:rPr>
        <w:t xml:space="preserve">   Mecit ERTOĞAN</w:t>
      </w:r>
    </w:p>
    <w:p w:rsidR="00744BEE" w:rsidRDefault="00744BEE" w:rsidP="00744BEE">
      <w:pPr>
        <w:rPr>
          <w:b/>
        </w:rPr>
      </w:pPr>
      <w:r w:rsidRPr="00E045E6">
        <w:rPr>
          <w:b/>
        </w:rPr>
        <w:t>Müdür Başyardımcısı</w:t>
      </w:r>
    </w:p>
    <w:p w:rsidR="00744BEE" w:rsidRDefault="00744BEE" w:rsidP="00744BEE">
      <w:pPr>
        <w:rPr>
          <w:b/>
        </w:rPr>
      </w:pPr>
      <w:r w:rsidRPr="00E045E6">
        <w:rPr>
          <w:b/>
        </w:rPr>
        <w:tab/>
      </w:r>
    </w:p>
    <w:p w:rsidR="00744BEE" w:rsidRDefault="00744BEE" w:rsidP="00744BEE">
      <w:pPr>
        <w:rPr>
          <w:b/>
        </w:rPr>
      </w:pPr>
    </w:p>
    <w:p w:rsidR="00BE5A68" w:rsidRDefault="00BE5A68" w:rsidP="00744BEE">
      <w:pPr>
        <w:rPr>
          <w:b/>
        </w:rPr>
      </w:pPr>
    </w:p>
    <w:p w:rsidR="00BE5A68" w:rsidRDefault="00BE5A68" w:rsidP="00744BEE">
      <w:pPr>
        <w:rPr>
          <w:b/>
        </w:rPr>
      </w:pPr>
    </w:p>
    <w:p w:rsidR="00744BEE" w:rsidRDefault="00744BEE" w:rsidP="00744BEE">
      <w:pPr>
        <w:rPr>
          <w:b/>
        </w:rPr>
      </w:pPr>
    </w:p>
    <w:p w:rsidR="00744BEE" w:rsidRPr="00E045E6" w:rsidRDefault="00744BEE" w:rsidP="00744BEE">
      <w:pPr>
        <w:rPr>
          <w:b/>
        </w:rPr>
      </w:pPr>
      <w:r w:rsidRPr="00E045E6">
        <w:rPr>
          <w:b/>
        </w:rPr>
        <w:tab/>
      </w:r>
      <w:r w:rsidRPr="00E045E6">
        <w:rPr>
          <w:b/>
        </w:rPr>
        <w:tab/>
      </w:r>
      <w:r w:rsidRPr="00E045E6">
        <w:rPr>
          <w:b/>
        </w:rPr>
        <w:tab/>
      </w:r>
      <w:r w:rsidRPr="00E045E6">
        <w:rPr>
          <w:b/>
        </w:rPr>
        <w:tab/>
      </w:r>
      <w:r w:rsidRPr="00E045E6">
        <w:rPr>
          <w:b/>
        </w:rPr>
        <w:tab/>
      </w:r>
    </w:p>
    <w:p w:rsidR="00744BEE" w:rsidRPr="00E045E6" w:rsidRDefault="00744BEE" w:rsidP="00744BEE">
      <w:pPr>
        <w:jc w:val="center"/>
        <w:rPr>
          <w:b/>
        </w:rPr>
      </w:pPr>
      <w:r w:rsidRPr="00E045E6">
        <w:rPr>
          <w:b/>
        </w:rPr>
        <w:t>UYGUNDUR</w:t>
      </w:r>
    </w:p>
    <w:p w:rsidR="00744BEE" w:rsidRPr="00E045E6" w:rsidRDefault="00744BEE" w:rsidP="00744BEE">
      <w:pPr>
        <w:jc w:val="center"/>
        <w:rPr>
          <w:b/>
        </w:rPr>
      </w:pPr>
    </w:p>
    <w:p w:rsidR="00744BEE" w:rsidRDefault="00BE5A68" w:rsidP="00744BEE">
      <w:pPr>
        <w:jc w:val="center"/>
        <w:rPr>
          <w:b/>
        </w:rPr>
      </w:pPr>
      <w:r>
        <w:rPr>
          <w:b/>
        </w:rPr>
        <w:t>18/11</w:t>
      </w:r>
      <w:r w:rsidR="00744BEE">
        <w:rPr>
          <w:b/>
        </w:rPr>
        <w:t>/2022</w:t>
      </w:r>
    </w:p>
    <w:p w:rsidR="00744BEE" w:rsidRPr="00E045E6" w:rsidRDefault="00744BEE" w:rsidP="00744BEE">
      <w:pPr>
        <w:jc w:val="center"/>
        <w:rPr>
          <w:b/>
        </w:rPr>
      </w:pPr>
      <w:r>
        <w:rPr>
          <w:b/>
        </w:rPr>
        <w:t>İhsan İSEN</w:t>
      </w:r>
    </w:p>
    <w:p w:rsidR="00744BEE" w:rsidRPr="0081676A" w:rsidRDefault="00744BEE" w:rsidP="00744BEE">
      <w:pPr>
        <w:jc w:val="center"/>
        <w:rPr>
          <w:b/>
        </w:rPr>
      </w:pPr>
      <w:r w:rsidRPr="00E045E6">
        <w:rPr>
          <w:b/>
        </w:rPr>
        <w:t>Okul Müdürü</w:t>
      </w:r>
    </w:p>
    <w:p w:rsidR="000F67DA" w:rsidRPr="00CE608C" w:rsidRDefault="000F67DA" w:rsidP="00744BEE">
      <w:pPr>
        <w:rPr>
          <w:b/>
        </w:rPr>
      </w:pPr>
    </w:p>
    <w:sectPr w:rsidR="000F67DA" w:rsidRPr="00CE608C" w:rsidSect="002A5D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8C" w:rsidRDefault="0067258C" w:rsidP="00E716D6">
      <w:r>
        <w:separator/>
      </w:r>
    </w:p>
  </w:endnote>
  <w:endnote w:type="continuationSeparator" w:id="0">
    <w:p w:rsidR="0067258C" w:rsidRDefault="0067258C" w:rsidP="00E7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8C" w:rsidRDefault="0067258C" w:rsidP="00E716D6">
      <w:r>
        <w:separator/>
      </w:r>
    </w:p>
  </w:footnote>
  <w:footnote w:type="continuationSeparator" w:id="0">
    <w:p w:rsidR="0067258C" w:rsidRDefault="0067258C" w:rsidP="00E7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674633"/>
      <w:docPartObj>
        <w:docPartGallery w:val="Page Numbers (Top of Page)"/>
        <w:docPartUnique/>
      </w:docPartObj>
    </w:sdtPr>
    <w:sdtEndPr/>
    <w:sdtContent>
      <w:p w:rsidR="00E716D6" w:rsidRDefault="000240C5">
        <w:pPr>
          <w:pStyle w:val="stbilgi"/>
          <w:jc w:val="right"/>
        </w:pPr>
        <w:r>
          <w:fldChar w:fldCharType="begin"/>
        </w:r>
        <w:r w:rsidR="00E716D6">
          <w:instrText>PAGE   \* MERGEFORMAT</w:instrText>
        </w:r>
        <w:r>
          <w:fldChar w:fldCharType="separate"/>
        </w:r>
        <w:r w:rsidR="004C152A">
          <w:rPr>
            <w:noProof/>
          </w:rPr>
          <w:t>2</w:t>
        </w:r>
        <w:r>
          <w:fldChar w:fldCharType="end"/>
        </w:r>
      </w:p>
    </w:sdtContent>
  </w:sdt>
  <w:p w:rsidR="00E716D6" w:rsidRDefault="00E716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5B3"/>
    <w:multiLevelType w:val="hybridMultilevel"/>
    <w:tmpl w:val="2F74E1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F44831"/>
    <w:multiLevelType w:val="hybridMultilevel"/>
    <w:tmpl w:val="9C1C7A9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3C22C6D"/>
    <w:multiLevelType w:val="hybridMultilevel"/>
    <w:tmpl w:val="C6901332"/>
    <w:lvl w:ilvl="0" w:tplc="63B226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E10609"/>
    <w:multiLevelType w:val="hybridMultilevel"/>
    <w:tmpl w:val="BFC8D44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B455900"/>
    <w:multiLevelType w:val="hybridMultilevel"/>
    <w:tmpl w:val="70E68352"/>
    <w:lvl w:ilvl="0" w:tplc="D2ACBDDE">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BB820DC"/>
    <w:multiLevelType w:val="hybridMultilevel"/>
    <w:tmpl w:val="30B4EFEC"/>
    <w:lvl w:ilvl="0" w:tplc="BCA24A4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3A12C7"/>
    <w:multiLevelType w:val="hybridMultilevel"/>
    <w:tmpl w:val="15B6647E"/>
    <w:lvl w:ilvl="0" w:tplc="609CAF4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12B32D3"/>
    <w:multiLevelType w:val="hybridMultilevel"/>
    <w:tmpl w:val="7DB4EAE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2B06BB2"/>
    <w:multiLevelType w:val="hybridMultilevel"/>
    <w:tmpl w:val="8CB0A52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0555F73"/>
    <w:multiLevelType w:val="multilevel"/>
    <w:tmpl w:val="2EBC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A188B"/>
    <w:multiLevelType w:val="hybridMultilevel"/>
    <w:tmpl w:val="5A7A509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C8C7BC0"/>
    <w:multiLevelType w:val="multilevel"/>
    <w:tmpl w:val="A05E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102C20"/>
    <w:multiLevelType w:val="hybridMultilevel"/>
    <w:tmpl w:val="8A1CD9F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2601068"/>
    <w:multiLevelType w:val="hybridMultilevel"/>
    <w:tmpl w:val="822C622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4941262"/>
    <w:multiLevelType w:val="hybridMultilevel"/>
    <w:tmpl w:val="D152D714"/>
    <w:lvl w:ilvl="0" w:tplc="DC82E8A6">
      <w:start w:val="1"/>
      <w:numFmt w:val="decimal"/>
      <w:lvlText w:val="%1."/>
      <w:lvlJc w:val="left"/>
      <w:pPr>
        <w:tabs>
          <w:tab w:val="num" w:pos="720"/>
        </w:tabs>
        <w:ind w:left="720" w:hanging="360"/>
      </w:pPr>
      <w:rPr>
        <w:rFonts w:ascii="Times New Roman" w:hAnsi="Times New Roman" w:cs="Times New Roman"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6376FDB"/>
    <w:multiLevelType w:val="hybridMultilevel"/>
    <w:tmpl w:val="2E20119E"/>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AEE5A25"/>
    <w:multiLevelType w:val="multilevel"/>
    <w:tmpl w:val="04F21DCC"/>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E850D19"/>
    <w:multiLevelType w:val="hybridMultilevel"/>
    <w:tmpl w:val="CBC25C7C"/>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EF43F04"/>
    <w:multiLevelType w:val="hybridMultilevel"/>
    <w:tmpl w:val="0338DC8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32E500D"/>
    <w:multiLevelType w:val="hybridMultilevel"/>
    <w:tmpl w:val="DA2A321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4295D49"/>
    <w:multiLevelType w:val="hybridMultilevel"/>
    <w:tmpl w:val="1A6855A4"/>
    <w:lvl w:ilvl="0" w:tplc="39FCD1AE">
      <w:start w:val="1"/>
      <w:numFmt w:val="decimal"/>
      <w:lvlText w:val="%1-"/>
      <w:lvlJc w:val="left"/>
      <w:pPr>
        <w:tabs>
          <w:tab w:val="num" w:pos="720"/>
        </w:tabs>
        <w:ind w:left="720" w:hanging="360"/>
      </w:pPr>
      <w:rPr>
        <w:rFonts w:hint="default"/>
      </w:rPr>
    </w:lvl>
    <w:lvl w:ilvl="1" w:tplc="F0F69C1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98C0EDA"/>
    <w:multiLevelType w:val="hybridMultilevel"/>
    <w:tmpl w:val="E6AE25C0"/>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AD323C9"/>
    <w:multiLevelType w:val="hybridMultilevel"/>
    <w:tmpl w:val="54EA057E"/>
    <w:lvl w:ilvl="0" w:tplc="D204774E">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4">
    <w:nsid w:val="614158DA"/>
    <w:multiLevelType w:val="hybridMultilevel"/>
    <w:tmpl w:val="2A5C91F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55E0115"/>
    <w:multiLevelType w:val="multilevel"/>
    <w:tmpl w:val="3F90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D02EAF"/>
    <w:multiLevelType w:val="hybridMultilevel"/>
    <w:tmpl w:val="ACDA9C8C"/>
    <w:lvl w:ilvl="0" w:tplc="39FCD1AE">
      <w:start w:val="1"/>
      <w:numFmt w:val="decimal"/>
      <w:lvlText w:val="%1-"/>
      <w:lvlJc w:val="left"/>
      <w:pPr>
        <w:tabs>
          <w:tab w:val="num" w:pos="720"/>
        </w:tabs>
        <w:ind w:left="720" w:hanging="360"/>
      </w:pPr>
      <w:rPr>
        <w:rFonts w:hint="default"/>
      </w:rPr>
    </w:lvl>
    <w:lvl w:ilvl="1" w:tplc="498AAD4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E80950"/>
    <w:multiLevelType w:val="hybridMultilevel"/>
    <w:tmpl w:val="9C607604"/>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9">
    <w:nsid w:val="6E2720C5"/>
    <w:multiLevelType w:val="multilevel"/>
    <w:tmpl w:val="B95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182CB9"/>
    <w:multiLevelType w:val="hybridMultilevel"/>
    <w:tmpl w:val="59B83EDA"/>
    <w:lvl w:ilvl="0" w:tplc="39FCD1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FD802D5"/>
    <w:multiLevelType w:val="multilevel"/>
    <w:tmpl w:val="CD02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2138D5"/>
    <w:multiLevelType w:val="hybridMultilevel"/>
    <w:tmpl w:val="FF283484"/>
    <w:lvl w:ilvl="0" w:tplc="D2ACBDD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932408D"/>
    <w:multiLevelType w:val="hybridMultilevel"/>
    <w:tmpl w:val="D9623DA2"/>
    <w:lvl w:ilvl="0" w:tplc="451CCB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C285A26"/>
    <w:multiLevelType w:val="multilevel"/>
    <w:tmpl w:val="67CEE9F8"/>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33"/>
  </w:num>
  <w:num w:numId="3">
    <w:abstractNumId w:val="6"/>
  </w:num>
  <w:num w:numId="4">
    <w:abstractNumId w:val="16"/>
  </w:num>
  <w:num w:numId="5">
    <w:abstractNumId w:val="1"/>
  </w:num>
  <w:num w:numId="6">
    <w:abstractNumId w:val="8"/>
  </w:num>
  <w:num w:numId="7">
    <w:abstractNumId w:val="27"/>
  </w:num>
  <w:num w:numId="8">
    <w:abstractNumId w:val="19"/>
  </w:num>
  <w:num w:numId="9">
    <w:abstractNumId w:val="22"/>
  </w:num>
  <w:num w:numId="10">
    <w:abstractNumId w:val="20"/>
  </w:num>
  <w:num w:numId="11">
    <w:abstractNumId w:val="0"/>
  </w:num>
  <w:num w:numId="12">
    <w:abstractNumId w:val="10"/>
  </w:num>
  <w:num w:numId="13">
    <w:abstractNumId w:val="12"/>
  </w:num>
  <w:num w:numId="14">
    <w:abstractNumId w:val="30"/>
  </w:num>
  <w:num w:numId="15">
    <w:abstractNumId w:val="7"/>
  </w:num>
  <w:num w:numId="16">
    <w:abstractNumId w:val="18"/>
  </w:num>
  <w:num w:numId="17">
    <w:abstractNumId w:val="3"/>
  </w:num>
  <w:num w:numId="18">
    <w:abstractNumId w:val="14"/>
  </w:num>
  <w:num w:numId="19">
    <w:abstractNumId w:val="24"/>
  </w:num>
  <w:num w:numId="20">
    <w:abstractNumId w:val="26"/>
  </w:num>
  <w:num w:numId="21">
    <w:abstractNumId w:val="21"/>
  </w:num>
  <w:num w:numId="22">
    <w:abstractNumId w:val="23"/>
  </w:num>
  <w:num w:numId="23">
    <w:abstractNumId w:val="32"/>
  </w:num>
  <w:num w:numId="24">
    <w:abstractNumId w:val="4"/>
  </w:num>
  <w:num w:numId="25">
    <w:abstractNumId w:val="17"/>
  </w:num>
  <w:num w:numId="26">
    <w:abstractNumId w:val="34"/>
  </w:num>
  <w:num w:numId="27">
    <w:abstractNumId w:val="28"/>
  </w:num>
  <w:num w:numId="28">
    <w:abstractNumId w:val="29"/>
  </w:num>
  <w:num w:numId="29">
    <w:abstractNumId w:val="11"/>
  </w:num>
  <w:num w:numId="30">
    <w:abstractNumId w:val="31"/>
  </w:num>
  <w:num w:numId="31">
    <w:abstractNumId w:val="25"/>
  </w:num>
  <w:num w:numId="32">
    <w:abstractNumId w:val="9"/>
  </w:num>
  <w:num w:numId="33">
    <w:abstractNumId w:val="5"/>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7F"/>
    <w:rsid w:val="00023821"/>
    <w:rsid w:val="000240C5"/>
    <w:rsid w:val="00027ABB"/>
    <w:rsid w:val="0008478C"/>
    <w:rsid w:val="000B238C"/>
    <w:rsid w:val="000F67DA"/>
    <w:rsid w:val="001017B0"/>
    <w:rsid w:val="00122E62"/>
    <w:rsid w:val="00197B3D"/>
    <w:rsid w:val="001E11C7"/>
    <w:rsid w:val="00206C8E"/>
    <w:rsid w:val="00270E44"/>
    <w:rsid w:val="00273770"/>
    <w:rsid w:val="002862EC"/>
    <w:rsid w:val="002A5D1B"/>
    <w:rsid w:val="00333C82"/>
    <w:rsid w:val="00333E3B"/>
    <w:rsid w:val="00387486"/>
    <w:rsid w:val="003B11B1"/>
    <w:rsid w:val="00400EA3"/>
    <w:rsid w:val="0041369E"/>
    <w:rsid w:val="0043487D"/>
    <w:rsid w:val="004C152A"/>
    <w:rsid w:val="004C215C"/>
    <w:rsid w:val="0059198B"/>
    <w:rsid w:val="006700D1"/>
    <w:rsid w:val="0067258C"/>
    <w:rsid w:val="00683B42"/>
    <w:rsid w:val="00744BEE"/>
    <w:rsid w:val="007656B4"/>
    <w:rsid w:val="00773327"/>
    <w:rsid w:val="007774C6"/>
    <w:rsid w:val="007D4ADD"/>
    <w:rsid w:val="008609EF"/>
    <w:rsid w:val="008718AA"/>
    <w:rsid w:val="0093192F"/>
    <w:rsid w:val="00950564"/>
    <w:rsid w:val="00955614"/>
    <w:rsid w:val="00987937"/>
    <w:rsid w:val="009B2449"/>
    <w:rsid w:val="009D3815"/>
    <w:rsid w:val="00A86386"/>
    <w:rsid w:val="00B02E50"/>
    <w:rsid w:val="00B37361"/>
    <w:rsid w:val="00B840E0"/>
    <w:rsid w:val="00BE5A68"/>
    <w:rsid w:val="00BF1E7F"/>
    <w:rsid w:val="00C4125D"/>
    <w:rsid w:val="00C47E15"/>
    <w:rsid w:val="00C53B60"/>
    <w:rsid w:val="00C70941"/>
    <w:rsid w:val="00C73E3B"/>
    <w:rsid w:val="00C977E4"/>
    <w:rsid w:val="00CB5CC7"/>
    <w:rsid w:val="00CC0569"/>
    <w:rsid w:val="00CE608C"/>
    <w:rsid w:val="00D104EA"/>
    <w:rsid w:val="00DB54DF"/>
    <w:rsid w:val="00E27A64"/>
    <w:rsid w:val="00E55945"/>
    <w:rsid w:val="00E6350F"/>
    <w:rsid w:val="00E716D6"/>
    <w:rsid w:val="00EF10D3"/>
    <w:rsid w:val="00F5332D"/>
    <w:rsid w:val="00F623C8"/>
    <w:rsid w:val="00F64E7C"/>
    <w:rsid w:val="00FA457E"/>
    <w:rsid w:val="00FD76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rsid w:val="00950564"/>
    <w:rPr>
      <w:rFonts w:ascii="Courier New" w:hAnsi="Courier New"/>
      <w:sz w:val="20"/>
      <w:szCs w:val="20"/>
    </w:rPr>
  </w:style>
  <w:style w:type="character" w:customStyle="1" w:styleId="DzMetinChar">
    <w:name w:val="Düz Metin Char"/>
    <w:basedOn w:val="VarsaylanParagrafYazTipi"/>
    <w:link w:val="DzMetin"/>
    <w:uiPriority w:val="99"/>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6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D4AD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rsid w:val="00950564"/>
    <w:rPr>
      <w:rFonts w:ascii="Courier New" w:hAnsi="Courier New"/>
      <w:sz w:val="20"/>
      <w:szCs w:val="20"/>
    </w:rPr>
  </w:style>
  <w:style w:type="character" w:customStyle="1" w:styleId="DzMetinChar">
    <w:name w:val="Düz Metin Char"/>
    <w:basedOn w:val="VarsaylanParagrafYazTipi"/>
    <w:link w:val="DzMetin"/>
    <w:uiPriority w:val="99"/>
    <w:rsid w:val="00950564"/>
    <w:rPr>
      <w:rFonts w:ascii="Courier New" w:eastAsia="Times New Roman" w:hAnsi="Courier New" w:cs="Times New Roman"/>
      <w:sz w:val="20"/>
      <w:szCs w:val="20"/>
      <w:lang w:eastAsia="tr-TR"/>
    </w:rPr>
  </w:style>
  <w:style w:type="character" w:customStyle="1" w:styleId="Balk1Char">
    <w:name w:val="Başlık 1 Char"/>
    <w:basedOn w:val="VarsaylanParagrafYazTipi"/>
    <w:link w:val="Balk1"/>
    <w:rsid w:val="007D4ADD"/>
    <w:rPr>
      <w:rFonts w:ascii="Arial" w:eastAsia="Times New Roman" w:hAnsi="Arial" w:cs="Times New Roman"/>
      <w:b/>
      <w:color w:val="000000"/>
      <w:sz w:val="20"/>
      <w:szCs w:val="20"/>
      <w:u w:val="single"/>
      <w:lang w:eastAsia="tr-TR"/>
    </w:rPr>
  </w:style>
  <w:style w:type="paragraph" w:styleId="AltKonuBal">
    <w:name w:val="Subtitle"/>
    <w:basedOn w:val="Normal"/>
    <w:link w:val="AltKonuBalChar"/>
    <w:qFormat/>
    <w:rsid w:val="00773327"/>
    <w:rPr>
      <w:b/>
      <w:bCs/>
      <w:u w:val="single"/>
    </w:rPr>
  </w:style>
  <w:style w:type="character" w:customStyle="1" w:styleId="AltKonuBalChar">
    <w:name w:val="Alt Konu Başlığı Char"/>
    <w:basedOn w:val="VarsaylanParagrafYazTipi"/>
    <w:link w:val="AltKonuBal"/>
    <w:rsid w:val="00773327"/>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rsid w:val="00773327"/>
    <w:pPr>
      <w:jc w:val="both"/>
    </w:pPr>
    <w:rPr>
      <w:sz w:val="20"/>
      <w:szCs w:val="20"/>
    </w:rPr>
  </w:style>
  <w:style w:type="character" w:customStyle="1" w:styleId="GvdeMetniChar">
    <w:name w:val="Gövde Metni Char"/>
    <w:basedOn w:val="VarsaylanParagrafYazTipi"/>
    <w:link w:val="GvdeMetni"/>
    <w:rsid w:val="00773327"/>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E716D6"/>
    <w:pPr>
      <w:tabs>
        <w:tab w:val="center" w:pos="4536"/>
        <w:tab w:val="right" w:pos="9072"/>
      </w:tabs>
    </w:pPr>
  </w:style>
  <w:style w:type="character" w:customStyle="1" w:styleId="stbilgiChar">
    <w:name w:val="Üstbilgi Char"/>
    <w:basedOn w:val="VarsaylanParagrafYazTipi"/>
    <w:link w:val="stbilgi"/>
    <w:uiPriority w:val="99"/>
    <w:rsid w:val="00E716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16D6"/>
    <w:pPr>
      <w:tabs>
        <w:tab w:val="center" w:pos="4536"/>
        <w:tab w:val="right" w:pos="9072"/>
      </w:tabs>
    </w:pPr>
  </w:style>
  <w:style w:type="character" w:customStyle="1" w:styleId="AltbilgiChar">
    <w:name w:val="Altbilgi Char"/>
    <w:basedOn w:val="VarsaylanParagrafYazTipi"/>
    <w:link w:val="Altbilgi"/>
    <w:uiPriority w:val="99"/>
    <w:rsid w:val="00E716D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F67DA"/>
    <w:pPr>
      <w:ind w:left="720"/>
      <w:contextualSpacing/>
    </w:pPr>
  </w:style>
  <w:style w:type="paragraph" w:styleId="BalonMetni">
    <w:name w:val="Balloon Text"/>
    <w:basedOn w:val="Normal"/>
    <w:link w:val="BalonMetniChar"/>
    <w:uiPriority w:val="99"/>
    <w:semiHidden/>
    <w:unhideWhenUsed/>
    <w:rsid w:val="006700D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00D1"/>
    <w:rPr>
      <w:rFonts w:ascii="Segoe UI" w:eastAsia="Times New Roman" w:hAnsi="Segoe UI" w:cs="Segoe UI"/>
      <w:sz w:val="18"/>
      <w:szCs w:val="18"/>
      <w:lang w:eastAsia="tr-TR"/>
    </w:rPr>
  </w:style>
  <w:style w:type="character" w:styleId="Gl">
    <w:name w:val="Strong"/>
    <w:basedOn w:val="VarsaylanParagrafYazTipi"/>
    <w:uiPriority w:val="22"/>
    <w:qFormat/>
    <w:rsid w:val="00206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8380">
      <w:bodyDiv w:val="1"/>
      <w:marLeft w:val="0"/>
      <w:marRight w:val="0"/>
      <w:marTop w:val="0"/>
      <w:marBottom w:val="0"/>
      <w:divBdr>
        <w:top w:val="none" w:sz="0" w:space="0" w:color="auto"/>
        <w:left w:val="none" w:sz="0" w:space="0" w:color="auto"/>
        <w:bottom w:val="none" w:sz="0" w:space="0" w:color="auto"/>
        <w:right w:val="none" w:sz="0" w:space="0" w:color="auto"/>
      </w:divBdr>
    </w:div>
    <w:div w:id="806970803">
      <w:bodyDiv w:val="1"/>
      <w:marLeft w:val="0"/>
      <w:marRight w:val="0"/>
      <w:marTop w:val="0"/>
      <w:marBottom w:val="0"/>
      <w:divBdr>
        <w:top w:val="none" w:sz="0" w:space="0" w:color="auto"/>
        <w:left w:val="none" w:sz="0" w:space="0" w:color="auto"/>
        <w:bottom w:val="none" w:sz="0" w:space="0" w:color="auto"/>
        <w:right w:val="none" w:sz="0" w:space="0" w:color="auto"/>
      </w:divBdr>
    </w:div>
    <w:div w:id="1850875215">
      <w:bodyDiv w:val="1"/>
      <w:marLeft w:val="0"/>
      <w:marRight w:val="0"/>
      <w:marTop w:val="0"/>
      <w:marBottom w:val="0"/>
      <w:divBdr>
        <w:top w:val="none" w:sz="0" w:space="0" w:color="auto"/>
        <w:left w:val="none" w:sz="0" w:space="0" w:color="auto"/>
        <w:bottom w:val="none" w:sz="0" w:space="0" w:color="auto"/>
        <w:right w:val="none" w:sz="0" w:space="0" w:color="auto"/>
      </w:divBdr>
    </w:div>
    <w:div w:id="1972899845">
      <w:bodyDiv w:val="1"/>
      <w:marLeft w:val="0"/>
      <w:marRight w:val="0"/>
      <w:marTop w:val="0"/>
      <w:marBottom w:val="0"/>
      <w:divBdr>
        <w:top w:val="none" w:sz="0" w:space="0" w:color="auto"/>
        <w:left w:val="none" w:sz="0" w:space="0" w:color="auto"/>
        <w:bottom w:val="none" w:sz="0" w:space="0" w:color="auto"/>
        <w:right w:val="none" w:sz="0" w:space="0" w:color="auto"/>
      </w:divBdr>
    </w:div>
    <w:div w:id="19969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HamdiOKKAN</cp:lastModifiedBy>
  <cp:revision>2</cp:revision>
  <cp:lastPrinted>2022-01-04T08:08:00Z</cp:lastPrinted>
  <dcterms:created xsi:type="dcterms:W3CDTF">2022-11-18T12:25:00Z</dcterms:created>
  <dcterms:modified xsi:type="dcterms:W3CDTF">2022-11-18T12:25:00Z</dcterms:modified>
</cp:coreProperties>
</file>