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2A71" w14:textId="77777777" w:rsidR="006700D1" w:rsidRPr="00347E74" w:rsidRDefault="00132386" w:rsidP="00132386">
      <w:pPr>
        <w:jc w:val="center"/>
        <w:rPr>
          <w:i/>
        </w:rPr>
      </w:pPr>
      <w:bookmarkStart w:id="0" w:name="_GoBack"/>
      <w:bookmarkEnd w:id="0"/>
      <w:r>
        <w:rPr>
          <w:i/>
        </w:rPr>
        <w:t xml:space="preserve">BAĞLAR </w:t>
      </w:r>
      <w:r w:rsidR="00240457">
        <w:rPr>
          <w:i/>
        </w:rPr>
        <w:t>İBB KİPTAŞ</w:t>
      </w:r>
      <w:r w:rsidR="006700D1" w:rsidRPr="00347E74">
        <w:rPr>
          <w:i/>
        </w:rPr>
        <w:t xml:space="preserve"> </w:t>
      </w:r>
      <w:r w:rsidR="006700D1">
        <w:rPr>
          <w:i/>
        </w:rPr>
        <w:t>MESLEKİ VE TEKNİK ANADOLU</w:t>
      </w:r>
      <w:r w:rsidR="006700D1" w:rsidRPr="00347E74">
        <w:rPr>
          <w:i/>
        </w:rPr>
        <w:t xml:space="preserve"> LİSESİ MÜDÜRLÜĞÜ</w:t>
      </w:r>
    </w:p>
    <w:p w14:paraId="6F59F801" w14:textId="77777777" w:rsidR="007D4ADD" w:rsidRPr="001B23D1" w:rsidRDefault="007774C6" w:rsidP="00132386">
      <w:pPr>
        <w:jc w:val="center"/>
        <w:rPr>
          <w:i/>
        </w:rPr>
      </w:pPr>
      <w:r>
        <w:rPr>
          <w:i/>
        </w:rPr>
        <w:t>YAŞ SEBZE - MEYVE</w:t>
      </w:r>
      <w:r w:rsidR="007D4ADD" w:rsidRPr="001B23D1">
        <w:rPr>
          <w:i/>
        </w:rPr>
        <w:t xml:space="preserve"> </w:t>
      </w:r>
      <w:r>
        <w:rPr>
          <w:i/>
        </w:rPr>
        <w:t>ÜRÜNLERİ</w:t>
      </w:r>
      <w:r w:rsidR="007D4ADD" w:rsidRPr="001B23D1">
        <w:rPr>
          <w:i/>
        </w:rPr>
        <w:t xml:space="preserve"> ALIMI İHALESİ</w:t>
      </w:r>
    </w:p>
    <w:p w14:paraId="698C3F16" w14:textId="77777777" w:rsidR="007D4ADD" w:rsidRPr="001B23D1" w:rsidRDefault="007D4ADD" w:rsidP="00132386">
      <w:pPr>
        <w:jc w:val="center"/>
        <w:rPr>
          <w:i/>
        </w:rPr>
      </w:pPr>
      <w:r w:rsidRPr="001B23D1">
        <w:rPr>
          <w:i/>
        </w:rPr>
        <w:t>Teknik Şartname</w:t>
      </w:r>
    </w:p>
    <w:p w14:paraId="445D3198" w14:textId="77777777" w:rsidR="007D4ADD" w:rsidRPr="001B23D1" w:rsidRDefault="007D4ADD" w:rsidP="00132386">
      <w:pPr>
        <w:jc w:val="center"/>
        <w:rPr>
          <w:b/>
        </w:rPr>
      </w:pPr>
    </w:p>
    <w:p w14:paraId="46445EB3" w14:textId="77777777" w:rsidR="007D4ADD" w:rsidRPr="001B23D1" w:rsidRDefault="007D4ADD" w:rsidP="007D4ADD">
      <w:pPr>
        <w:jc w:val="center"/>
        <w:rPr>
          <w:b/>
          <w:sz w:val="28"/>
          <w:szCs w:val="28"/>
        </w:rPr>
      </w:pPr>
      <w:r w:rsidRPr="001B23D1">
        <w:rPr>
          <w:b/>
          <w:sz w:val="28"/>
          <w:szCs w:val="28"/>
        </w:rPr>
        <w:t>TEKNİK ŞARTNAME</w:t>
      </w:r>
    </w:p>
    <w:p w14:paraId="47F1C1A2" w14:textId="77777777" w:rsidR="007D4ADD" w:rsidRPr="001B23D1" w:rsidRDefault="007D4ADD" w:rsidP="007D4ADD">
      <w:pPr>
        <w:jc w:val="both"/>
        <w:rPr>
          <w:b/>
          <w:u w:val="single"/>
        </w:rPr>
      </w:pPr>
      <w:r w:rsidRPr="001B23D1">
        <w:t xml:space="preserve">      </w:t>
      </w:r>
    </w:p>
    <w:p w14:paraId="209E3E11" w14:textId="77777777" w:rsidR="007D4ADD" w:rsidRPr="001B23D1" w:rsidRDefault="007D4ADD" w:rsidP="007D4ADD">
      <w:pPr>
        <w:jc w:val="both"/>
        <w:rPr>
          <w:b/>
        </w:rPr>
      </w:pPr>
    </w:p>
    <w:p w14:paraId="71BFE053" w14:textId="77777777" w:rsidR="007D4ADD" w:rsidRDefault="007D4ADD" w:rsidP="007D4ADD">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690DBB4C" w14:textId="77777777" w:rsidR="0093192F" w:rsidRDefault="0093192F" w:rsidP="007D4ADD">
      <w:pPr>
        <w:jc w:val="both"/>
      </w:pPr>
    </w:p>
    <w:p w14:paraId="4ED74938" w14:textId="77777777" w:rsidR="0093192F" w:rsidRPr="0093192F" w:rsidRDefault="0093192F" w:rsidP="0093192F">
      <w:pPr>
        <w:tabs>
          <w:tab w:val="left" w:pos="540"/>
        </w:tabs>
        <w:jc w:val="both"/>
      </w:pPr>
      <w:r w:rsidRPr="0093192F">
        <w:rPr>
          <w:b/>
        </w:rPr>
        <w:t>MADDE – 2:</w:t>
      </w:r>
      <w:r w:rsidRPr="0093192F">
        <w:t xml:space="preserve"> 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r>
        <w:t xml:space="preserve"> </w:t>
      </w:r>
      <w:r w:rsidRPr="0093192F">
        <w:t xml:space="preserve">Ambalajların yapımında kullanılan her çeşit malzeme ile içlerine konulacak </w:t>
      </w:r>
      <w:r w:rsidR="00D43E2F" w:rsidRPr="0093192F">
        <w:t>kâğıt</w:t>
      </w:r>
      <w:r w:rsidRPr="0093192F">
        <w:t xml:space="preserve"> vb. materyal yeni, temiz, kuru ve kokusuz olmalı, ürüne zarar vermemeli, bunların üzerine yazılacak yazılarda kullanılacak mürekkep, boya ve etiketlerin yapıştırılmasında kullanılan zamk toksin veya insan sağlığına zararlı olmamalıdır. Basılı </w:t>
      </w:r>
      <w:r w:rsidR="00D43E2F" w:rsidRPr="0093192F">
        <w:t>kâğıt</w:t>
      </w:r>
      <w:r w:rsidRPr="0093192F">
        <w:t xml:space="preserve">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w:t>
      </w:r>
      <w:r>
        <w:t xml:space="preserve"> </w:t>
      </w:r>
    </w:p>
    <w:p w14:paraId="3420D7CA" w14:textId="77777777" w:rsidR="007D4ADD" w:rsidRPr="0093192F" w:rsidRDefault="0093192F" w:rsidP="0093192F">
      <w:pPr>
        <w:jc w:val="both"/>
      </w:pPr>
      <w:r>
        <w:t xml:space="preserve">   </w:t>
      </w:r>
    </w:p>
    <w:p w14:paraId="6B03302E" w14:textId="77777777" w:rsidR="007D4ADD" w:rsidRDefault="0093192F" w:rsidP="007D4ADD">
      <w:pPr>
        <w:jc w:val="both"/>
      </w:pPr>
      <w:r>
        <w:rPr>
          <w:b/>
        </w:rPr>
        <w:t>MADDE – 3</w:t>
      </w:r>
      <w:r w:rsidR="007D4ADD" w:rsidRPr="001B23D1">
        <w:rPr>
          <w:b/>
        </w:rPr>
        <w:t>:</w:t>
      </w:r>
      <w:r w:rsidR="007D4ADD" w:rsidRPr="001B23D1">
        <w:t xml:space="preserve"> Alımı yapılacak ürünler ve özellikleri:</w:t>
      </w:r>
      <w:r w:rsidR="009B2449">
        <w:t xml:space="preserve"> </w:t>
      </w:r>
    </w:p>
    <w:p w14:paraId="745C3FB5" w14:textId="77777777" w:rsidR="006C53DC" w:rsidRDefault="006C53DC" w:rsidP="006C53DC">
      <w:pPr>
        <w:pStyle w:val="AltKonuBal"/>
        <w:jc w:val="both"/>
      </w:pPr>
    </w:p>
    <w:p w14:paraId="1204EB48" w14:textId="77777777" w:rsidR="006C53DC" w:rsidRDefault="006C53DC" w:rsidP="006C53DC">
      <w:pPr>
        <w:pStyle w:val="AltKonuBal"/>
        <w:jc w:val="both"/>
      </w:pPr>
      <w:r w:rsidRPr="00E716D6">
        <w:t>DOMATES:</w:t>
      </w:r>
    </w:p>
    <w:p w14:paraId="61C2EB9E" w14:textId="77777777" w:rsidR="006C53DC" w:rsidRPr="00E716D6" w:rsidRDefault="006C53DC" w:rsidP="006C53DC">
      <w:pPr>
        <w:pStyle w:val="AltKonuBal"/>
        <w:jc w:val="both"/>
      </w:pPr>
    </w:p>
    <w:p w14:paraId="0DD5EAA9" w14:textId="77777777" w:rsidR="006C53DC" w:rsidRDefault="006C53DC" w:rsidP="006C53DC">
      <w:pPr>
        <w:pStyle w:val="AltKonuBal"/>
        <w:jc w:val="both"/>
        <w:rPr>
          <w:b w:val="0"/>
          <w:bCs w:val="0"/>
          <w:u w:val="none"/>
        </w:rPr>
      </w:pPr>
      <w:r w:rsidRPr="00E716D6">
        <w:rPr>
          <w:b w:val="0"/>
          <w:bCs w:val="0"/>
          <w:u w:val="none"/>
        </w:rPr>
        <w:t>Piyasada mevsimine göre satılan olgun kızarmış domateslerden olacaktır. Ezik, çürük, küflü, çamurlu, ıslatılmış, ekşimiş ve tagayyür etmiş olmayacaktır. Domateslerin en küçüğü 50 gramdan aşağı olmayacaktır.</w:t>
      </w:r>
      <w:r>
        <w:rPr>
          <w:b w:val="0"/>
          <w:bCs w:val="0"/>
          <w:u w:val="none"/>
        </w:rPr>
        <w:t xml:space="preserve"> </w:t>
      </w:r>
      <w:r w:rsidRPr="00E716D6">
        <w:rPr>
          <w:b w:val="0"/>
          <w:bCs w:val="0"/>
          <w:u w:val="none"/>
        </w:rPr>
        <w:t>Mevsim icabı tamamen kızarıp olgunlaşmamış domates miktarı %5’e kadar aynen alınır.</w:t>
      </w:r>
      <w:r>
        <w:rPr>
          <w:b w:val="0"/>
          <w:bCs w:val="0"/>
          <w:u w:val="none"/>
        </w:rPr>
        <w:t xml:space="preserve"> </w:t>
      </w:r>
      <w:r w:rsidRPr="00E716D6">
        <w:rPr>
          <w:b w:val="0"/>
          <w:bCs w:val="0"/>
          <w:u w:val="none"/>
        </w:rPr>
        <w:t>Nakliyeden mütevellit patlak ve ezikler (çürük, küflü, bozuk olmamak şartıyla)% 3’e kadar aynen alınır.</w:t>
      </w:r>
      <w:r>
        <w:rPr>
          <w:b w:val="0"/>
          <w:bCs w:val="0"/>
          <w:u w:val="none"/>
        </w:rPr>
        <w:t xml:space="preserve"> </w:t>
      </w:r>
      <w:r w:rsidRPr="00E716D6">
        <w:rPr>
          <w:b w:val="0"/>
          <w:bCs w:val="0"/>
          <w:u w:val="none"/>
        </w:rPr>
        <w:t>İlk ve son turfanda mevsimlerinde tamamen kızarmamış domates miktarı %10’u geçmeyecektir.</w:t>
      </w:r>
      <w:r>
        <w:rPr>
          <w:b w:val="0"/>
          <w:bCs w:val="0"/>
          <w:u w:val="none"/>
        </w:rPr>
        <w:t xml:space="preserve"> </w:t>
      </w:r>
      <w:r w:rsidRPr="00E716D6">
        <w:rPr>
          <w:b w:val="0"/>
          <w:bCs w:val="0"/>
          <w:u w:val="none"/>
        </w:rPr>
        <w:t>Domatesler temiz, sağlam sandık veya küfeler içinde getirilecektir.</w:t>
      </w:r>
    </w:p>
    <w:p w14:paraId="62981C33" w14:textId="77777777" w:rsidR="006C53DC" w:rsidRDefault="006C53DC" w:rsidP="006C53DC">
      <w:pPr>
        <w:pStyle w:val="AltKonuBal"/>
        <w:jc w:val="both"/>
      </w:pPr>
    </w:p>
    <w:p w14:paraId="007EC352" w14:textId="77777777" w:rsidR="006C53DC" w:rsidRDefault="006C53DC" w:rsidP="006C53DC">
      <w:pPr>
        <w:pStyle w:val="AltKonuBal"/>
        <w:jc w:val="both"/>
      </w:pPr>
      <w:r w:rsidRPr="00E716D6">
        <w:t>SALATALIK:</w:t>
      </w:r>
    </w:p>
    <w:p w14:paraId="1A17DEC2" w14:textId="77777777" w:rsidR="006C53DC" w:rsidRPr="00E716D6" w:rsidRDefault="006C53DC" w:rsidP="006C53DC">
      <w:pPr>
        <w:pStyle w:val="AltKonuBal"/>
        <w:jc w:val="both"/>
        <w:rPr>
          <w:bCs w:val="0"/>
        </w:rPr>
      </w:pPr>
    </w:p>
    <w:p w14:paraId="20C97446" w14:textId="77777777" w:rsidR="006C53DC" w:rsidRPr="00E716D6" w:rsidRDefault="006C53DC" w:rsidP="006C53DC">
      <w:pPr>
        <w:pStyle w:val="AltKonuBal"/>
        <w:jc w:val="both"/>
        <w:rPr>
          <w:b w:val="0"/>
          <w:bCs w:val="0"/>
          <w:u w:val="none"/>
        </w:rPr>
      </w:pPr>
      <w:r w:rsidRPr="00E716D6">
        <w:rPr>
          <w:b w:val="0"/>
          <w:bCs w:val="0"/>
          <w:u w:val="none"/>
        </w:rPr>
        <w:t xml:space="preserve">Salatalıklar taze ve körpe olacaktır. Tohuma kaçmış sararmış buruşmuş gevşek çamurlu topraklı çürük, ezik ve Basralı olmayacaktır. Boyu 20 </w:t>
      </w:r>
      <w:proofErr w:type="spellStart"/>
      <w:r w:rsidRPr="00E716D6">
        <w:rPr>
          <w:b w:val="0"/>
          <w:bCs w:val="0"/>
          <w:u w:val="none"/>
        </w:rPr>
        <w:t>cm.den</w:t>
      </w:r>
      <w:proofErr w:type="spellEnd"/>
      <w:r w:rsidRPr="00E716D6">
        <w:rPr>
          <w:b w:val="0"/>
          <w:bCs w:val="0"/>
          <w:u w:val="none"/>
        </w:rPr>
        <w:t xml:space="preserve"> kutru 4 </w:t>
      </w:r>
      <w:proofErr w:type="spellStart"/>
      <w:r w:rsidRPr="00E716D6">
        <w:rPr>
          <w:b w:val="0"/>
          <w:bCs w:val="0"/>
          <w:u w:val="none"/>
        </w:rPr>
        <w:t>cm.den</w:t>
      </w:r>
      <w:proofErr w:type="spellEnd"/>
      <w:r w:rsidRPr="00E716D6">
        <w:rPr>
          <w:b w:val="0"/>
          <w:bCs w:val="0"/>
          <w:u w:val="none"/>
        </w:rPr>
        <w:t xml:space="preserve"> aşağı olmayacaktır. Çekirdekleri sertleşmiş olmayacaktır.</w:t>
      </w:r>
    </w:p>
    <w:p w14:paraId="6B7E5E75" w14:textId="77777777" w:rsidR="006C53DC" w:rsidRPr="00E716D6" w:rsidRDefault="006C53DC" w:rsidP="006C53DC">
      <w:pPr>
        <w:pStyle w:val="AltKonuBal"/>
        <w:jc w:val="both"/>
        <w:rPr>
          <w:b w:val="0"/>
          <w:bCs w:val="0"/>
          <w:u w:val="none"/>
        </w:rPr>
      </w:pPr>
    </w:p>
    <w:p w14:paraId="69FA9976" w14:textId="77777777" w:rsidR="006C53DC" w:rsidRDefault="006C53DC" w:rsidP="006C53DC">
      <w:pPr>
        <w:pStyle w:val="AltKonuBal"/>
        <w:jc w:val="both"/>
      </w:pPr>
      <w:r w:rsidRPr="00E716D6">
        <w:t>PATLICAN:</w:t>
      </w:r>
    </w:p>
    <w:p w14:paraId="4DDE3C20" w14:textId="77777777" w:rsidR="006C53DC" w:rsidRPr="00E716D6" w:rsidRDefault="006C53DC" w:rsidP="006C53DC">
      <w:pPr>
        <w:pStyle w:val="AltKonuBal"/>
        <w:jc w:val="both"/>
      </w:pPr>
    </w:p>
    <w:p w14:paraId="61B585EB" w14:textId="77777777" w:rsidR="006C53DC" w:rsidRPr="00E716D6" w:rsidRDefault="006C53DC" w:rsidP="006C53DC">
      <w:pPr>
        <w:pStyle w:val="AltKonuBal"/>
        <w:jc w:val="both"/>
        <w:rPr>
          <w:b w:val="0"/>
          <w:bCs w:val="0"/>
          <w:u w:val="none"/>
        </w:rPr>
      </w:pPr>
      <w:r w:rsidRPr="00E716D6">
        <w:rPr>
          <w:b w:val="0"/>
          <w:bCs w:val="0"/>
          <w:u w:val="none"/>
        </w:rPr>
        <w:t>Piyasada mevsimine göre satılan iyi cins, taze, körpe ve tabii rengini almış kemer patlıcanlardan olacaktır.</w:t>
      </w:r>
      <w:r>
        <w:rPr>
          <w:b w:val="0"/>
          <w:bCs w:val="0"/>
          <w:u w:val="none"/>
        </w:rPr>
        <w:t xml:space="preserve"> </w:t>
      </w:r>
      <w:r w:rsidRPr="00E716D6">
        <w:rPr>
          <w:b w:val="0"/>
          <w:bCs w:val="0"/>
          <w:u w:val="none"/>
        </w:rPr>
        <w:t>Çürük, ezik, pörsük, kartlaşmış (Yani çekirdekleri beyazlığını ve yumuşaklığını kaybetmiş, çekirdeklerin rengi sararmış ve sertleşmiş ) kırağı çalmış, ham, acı, gün vurmuş olmayacaktır.</w:t>
      </w:r>
      <w:r>
        <w:rPr>
          <w:b w:val="0"/>
          <w:bCs w:val="0"/>
          <w:u w:val="none"/>
        </w:rPr>
        <w:t xml:space="preserve"> </w:t>
      </w:r>
      <w:r w:rsidRPr="00E716D6">
        <w:rPr>
          <w:b w:val="0"/>
          <w:bCs w:val="0"/>
          <w:u w:val="none"/>
        </w:rPr>
        <w:t>Patlıcanlar orta büyüklükte olacak ve küçük olmayacaktır. Yeşil renkli patlıcanlar alınmayacaktır.</w:t>
      </w:r>
      <w:r>
        <w:rPr>
          <w:b w:val="0"/>
          <w:bCs w:val="0"/>
          <w:u w:val="none"/>
        </w:rPr>
        <w:t xml:space="preserve"> </w:t>
      </w:r>
      <w:r w:rsidRPr="00E716D6">
        <w:rPr>
          <w:b w:val="0"/>
          <w:bCs w:val="0"/>
          <w:u w:val="none"/>
        </w:rPr>
        <w:t>Patlıcanlar en aşağı 150 gr. olacaktır.</w:t>
      </w:r>
    </w:p>
    <w:p w14:paraId="0BDF709A" w14:textId="77777777" w:rsidR="006C53DC" w:rsidRDefault="006C53DC" w:rsidP="006C53DC">
      <w:pPr>
        <w:pStyle w:val="AltKonuBal"/>
        <w:tabs>
          <w:tab w:val="left" w:pos="1946"/>
        </w:tabs>
        <w:jc w:val="both"/>
      </w:pPr>
    </w:p>
    <w:p w14:paraId="15EF6A76" w14:textId="77777777" w:rsidR="006C53DC" w:rsidRDefault="006C53DC" w:rsidP="006C53DC">
      <w:pPr>
        <w:pStyle w:val="AltKonuBal"/>
        <w:tabs>
          <w:tab w:val="left" w:pos="1946"/>
        </w:tabs>
        <w:jc w:val="both"/>
      </w:pPr>
    </w:p>
    <w:p w14:paraId="1CD3F248" w14:textId="77777777" w:rsidR="006C53DC" w:rsidRDefault="006C53DC" w:rsidP="006C53DC">
      <w:pPr>
        <w:pStyle w:val="AltKonuBal"/>
        <w:tabs>
          <w:tab w:val="left" w:pos="1946"/>
        </w:tabs>
        <w:jc w:val="both"/>
      </w:pPr>
    </w:p>
    <w:p w14:paraId="0A027D97" w14:textId="77777777" w:rsidR="006C53DC" w:rsidRDefault="006C53DC" w:rsidP="006C53DC">
      <w:pPr>
        <w:pStyle w:val="AltKonuBal"/>
        <w:tabs>
          <w:tab w:val="left" w:pos="1946"/>
        </w:tabs>
        <w:jc w:val="both"/>
      </w:pPr>
    </w:p>
    <w:p w14:paraId="1C98BDA2" w14:textId="77777777" w:rsidR="006C53DC" w:rsidRDefault="006C53DC" w:rsidP="006C53DC">
      <w:pPr>
        <w:pStyle w:val="AltKonuBal"/>
        <w:tabs>
          <w:tab w:val="left" w:pos="1946"/>
        </w:tabs>
        <w:jc w:val="both"/>
      </w:pPr>
      <w:r w:rsidRPr="00E716D6">
        <w:lastRenderedPageBreak/>
        <w:t xml:space="preserve">TAZE </w:t>
      </w:r>
      <w:r>
        <w:t xml:space="preserve">SİVRİ </w:t>
      </w:r>
      <w:r w:rsidRPr="00E716D6">
        <w:t>BİBER:</w:t>
      </w:r>
    </w:p>
    <w:p w14:paraId="2AAFB709" w14:textId="77777777" w:rsidR="006C53DC" w:rsidRPr="00E716D6" w:rsidRDefault="006C53DC" w:rsidP="006C53DC">
      <w:pPr>
        <w:pStyle w:val="AltKonuBal"/>
        <w:tabs>
          <w:tab w:val="left" w:pos="1946"/>
        </w:tabs>
        <w:jc w:val="both"/>
      </w:pPr>
    </w:p>
    <w:p w14:paraId="320D9D2D" w14:textId="3EFFD260" w:rsidR="006C53DC" w:rsidRDefault="006C53DC" w:rsidP="006C53DC">
      <w:pPr>
        <w:pStyle w:val="AltKonuBal"/>
        <w:tabs>
          <w:tab w:val="left" w:pos="1946"/>
        </w:tabs>
        <w:jc w:val="both"/>
        <w:rPr>
          <w:b w:val="0"/>
          <w:bCs w:val="0"/>
          <w:u w:val="none"/>
        </w:rPr>
      </w:pPr>
      <w:r w:rsidRPr="00E716D6">
        <w:rPr>
          <w:b w:val="0"/>
          <w:bCs w:val="0"/>
          <w:u w:val="none"/>
        </w:rPr>
        <w:t>Taze olup, çürük, ezik, pörsük olmayacak, orta boyda sivri biber lüzumuna göre alınacaktır. Mevsiminde kırmızı süs biber alınabilir.</w:t>
      </w:r>
    </w:p>
    <w:p w14:paraId="651BD121" w14:textId="77777777" w:rsidR="00FC6D3A" w:rsidRDefault="00FC6D3A" w:rsidP="00FC6D3A">
      <w:pPr>
        <w:widowControl w:val="0"/>
        <w:tabs>
          <w:tab w:val="left" w:pos="699"/>
        </w:tabs>
        <w:autoSpaceDE w:val="0"/>
        <w:autoSpaceDN w:val="0"/>
        <w:ind w:right="441"/>
        <w:jc w:val="both"/>
        <w:rPr>
          <w:b/>
        </w:rPr>
      </w:pPr>
    </w:p>
    <w:p w14:paraId="77367CAC" w14:textId="178E0098" w:rsidR="00FC6D3A" w:rsidRPr="00FC6D3A" w:rsidRDefault="00FC6D3A" w:rsidP="00FC6D3A">
      <w:pPr>
        <w:widowControl w:val="0"/>
        <w:tabs>
          <w:tab w:val="left" w:pos="699"/>
        </w:tabs>
        <w:autoSpaceDE w:val="0"/>
        <w:autoSpaceDN w:val="0"/>
        <w:ind w:right="441"/>
        <w:jc w:val="both"/>
      </w:pPr>
      <w:r w:rsidRPr="00FC6D3A">
        <w:rPr>
          <w:b/>
        </w:rPr>
        <w:t>TAZE</w:t>
      </w:r>
      <w:r w:rsidRPr="00FC6D3A">
        <w:rPr>
          <w:b/>
          <w:spacing w:val="1"/>
        </w:rPr>
        <w:t xml:space="preserve"> </w:t>
      </w:r>
      <w:r w:rsidRPr="00FC6D3A">
        <w:rPr>
          <w:b/>
        </w:rPr>
        <w:t>KIRMIZI</w:t>
      </w:r>
      <w:r w:rsidRPr="00FC6D3A">
        <w:rPr>
          <w:b/>
          <w:spacing w:val="1"/>
        </w:rPr>
        <w:t xml:space="preserve"> </w:t>
      </w:r>
      <w:r>
        <w:rPr>
          <w:b/>
          <w:spacing w:val="1"/>
        </w:rPr>
        <w:t xml:space="preserve">KAPYA </w:t>
      </w:r>
      <w:r w:rsidRPr="00FC6D3A">
        <w:rPr>
          <w:b/>
        </w:rPr>
        <w:t>BİBER</w:t>
      </w:r>
      <w:r w:rsidRPr="00FC6D3A">
        <w:rPr>
          <w:b/>
          <w:spacing w:val="1"/>
        </w:rPr>
        <w:t xml:space="preserve">: </w:t>
      </w:r>
      <w:r w:rsidRPr="00FC6D3A">
        <w:rPr>
          <w:bCs/>
          <w:spacing w:val="1"/>
        </w:rPr>
        <w:t>Taze</w:t>
      </w:r>
      <w:r w:rsidRPr="00FC6D3A">
        <w:rPr>
          <w:spacing w:val="1"/>
        </w:rPr>
        <w:t xml:space="preserve"> </w:t>
      </w:r>
      <w:r>
        <w:t>körpe olacaktır.</w:t>
      </w:r>
      <w:r w:rsidRPr="00FC6D3A">
        <w:rPr>
          <w:spacing w:val="1"/>
        </w:rPr>
        <w:t xml:space="preserve"> </w:t>
      </w:r>
      <w:r>
        <w:t>Tazeliğine</w:t>
      </w:r>
      <w:r w:rsidRPr="00FC6D3A">
        <w:rPr>
          <w:spacing w:val="1"/>
        </w:rPr>
        <w:t xml:space="preserve"> </w:t>
      </w:r>
      <w:r>
        <w:t>alamet</w:t>
      </w:r>
      <w:r w:rsidRPr="00FC6D3A">
        <w:rPr>
          <w:spacing w:val="1"/>
        </w:rPr>
        <w:t xml:space="preserve"> </w:t>
      </w:r>
      <w:r>
        <w:t>olan parlaklığını,</w:t>
      </w:r>
      <w:r w:rsidRPr="00FC6D3A">
        <w:rPr>
          <w:spacing w:val="1"/>
        </w:rPr>
        <w:t xml:space="preserve"> </w:t>
      </w:r>
      <w:r>
        <w:t>kırmızılığını muhafaza etmiş olacaktır. Çürük ezik, buruşmuş, parçalanmış,</w:t>
      </w:r>
      <w:r w:rsidRPr="00FC6D3A">
        <w:rPr>
          <w:spacing w:val="1"/>
        </w:rPr>
        <w:t xml:space="preserve"> </w:t>
      </w:r>
      <w:r>
        <w:t>vakti geçmiş,</w:t>
      </w:r>
      <w:r w:rsidRPr="00FC6D3A">
        <w:rPr>
          <w:spacing w:val="1"/>
        </w:rPr>
        <w:t xml:space="preserve"> </w:t>
      </w:r>
      <w:r>
        <w:t>sararmış,</w:t>
      </w:r>
      <w:r w:rsidRPr="00FC6D3A">
        <w:rPr>
          <w:spacing w:val="2"/>
        </w:rPr>
        <w:t xml:space="preserve"> </w:t>
      </w:r>
      <w:r>
        <w:t>kartlaşmış</w:t>
      </w:r>
      <w:r w:rsidRPr="00FC6D3A">
        <w:rPr>
          <w:spacing w:val="2"/>
        </w:rPr>
        <w:t xml:space="preserve"> </w:t>
      </w:r>
      <w:r>
        <w:t>ve</w:t>
      </w:r>
      <w:r w:rsidRPr="00FC6D3A">
        <w:rPr>
          <w:spacing w:val="-1"/>
        </w:rPr>
        <w:t xml:space="preserve"> </w:t>
      </w:r>
      <w:r>
        <w:t>acı</w:t>
      </w:r>
      <w:r w:rsidRPr="00FC6D3A">
        <w:rPr>
          <w:spacing w:val="-9"/>
        </w:rPr>
        <w:t xml:space="preserve"> </w:t>
      </w:r>
      <w:r>
        <w:t>olmayacaktır.</w:t>
      </w:r>
      <w:r w:rsidRPr="00FC6D3A">
        <w:rPr>
          <w:spacing w:val="2"/>
        </w:rPr>
        <w:t xml:space="preserve"> </w:t>
      </w:r>
      <w:r>
        <w:t>Kasalarda ambalajlı</w:t>
      </w:r>
      <w:r w:rsidRPr="00FC6D3A">
        <w:rPr>
          <w:spacing w:val="-9"/>
        </w:rPr>
        <w:t xml:space="preserve"> </w:t>
      </w:r>
      <w:r>
        <w:t>olarak teslim</w:t>
      </w:r>
      <w:r w:rsidRPr="00FC6D3A">
        <w:rPr>
          <w:spacing w:val="-8"/>
        </w:rPr>
        <w:t xml:space="preserve"> </w:t>
      </w:r>
      <w:r>
        <w:t>edilecektir.</w:t>
      </w:r>
    </w:p>
    <w:p w14:paraId="4F539712" w14:textId="77777777" w:rsidR="006C53DC" w:rsidRDefault="006C53DC" w:rsidP="006C53DC">
      <w:pPr>
        <w:pStyle w:val="AltKonuBal"/>
        <w:tabs>
          <w:tab w:val="left" w:pos="1946"/>
        </w:tabs>
        <w:jc w:val="both"/>
        <w:rPr>
          <w:b w:val="0"/>
          <w:bCs w:val="0"/>
          <w:u w:val="none"/>
        </w:rPr>
      </w:pPr>
      <w:r w:rsidRPr="00E716D6">
        <w:rPr>
          <w:b w:val="0"/>
          <w:bCs w:val="0"/>
          <w:u w:val="none"/>
        </w:rPr>
        <w:t xml:space="preserve"> </w:t>
      </w:r>
    </w:p>
    <w:p w14:paraId="54D77191" w14:textId="77777777" w:rsidR="006C53DC" w:rsidRDefault="006C53DC" w:rsidP="006C53DC">
      <w:pPr>
        <w:pStyle w:val="AltKonuBal"/>
        <w:tabs>
          <w:tab w:val="left" w:pos="1946"/>
        </w:tabs>
        <w:jc w:val="both"/>
      </w:pPr>
      <w:r>
        <w:t>PATATES:</w:t>
      </w:r>
    </w:p>
    <w:p w14:paraId="682CB452" w14:textId="77777777" w:rsidR="006C53DC" w:rsidRPr="00E716D6" w:rsidRDefault="006C53DC" w:rsidP="006C53DC">
      <w:pPr>
        <w:pStyle w:val="AltKonuBal"/>
        <w:tabs>
          <w:tab w:val="left" w:pos="1946"/>
        </w:tabs>
        <w:jc w:val="both"/>
      </w:pPr>
    </w:p>
    <w:p w14:paraId="160E962B" w14:textId="77777777" w:rsidR="006C53DC" w:rsidRPr="00E716D6" w:rsidRDefault="006C53DC" w:rsidP="006C53DC">
      <w:pPr>
        <w:pStyle w:val="AltKonuBal"/>
        <w:tabs>
          <w:tab w:val="left" w:pos="1946"/>
        </w:tabs>
        <w:jc w:val="both"/>
        <w:rPr>
          <w:b w:val="0"/>
          <w:bCs w:val="0"/>
          <w:u w:val="none"/>
        </w:rPr>
      </w:pPr>
      <w:r w:rsidRPr="00E716D6">
        <w:rPr>
          <w:b w:val="0"/>
          <w:bCs w:val="0"/>
          <w:u w:val="none"/>
        </w:rPr>
        <w:t>Son sene mahsulü ve piyasanın iyi cins sarı patateslerinden olacaktır.</w:t>
      </w:r>
      <w:r>
        <w:rPr>
          <w:b w:val="0"/>
          <w:bCs w:val="0"/>
          <w:u w:val="none"/>
        </w:rPr>
        <w:t xml:space="preserve"> </w:t>
      </w:r>
      <w:r w:rsidRPr="00E716D6">
        <w:rPr>
          <w:b w:val="0"/>
          <w:bCs w:val="0"/>
          <w:u w:val="none"/>
        </w:rPr>
        <w:t>Ezik, çürük haşere yenikli, kesik, buruşuk, yumuşak, pörsük, donmuş, tagayyür etmiş, çamurlu, topraklı ıslak, filizlenmiş, hastalıklı veya filizi kırılmış olmayacaktır.</w:t>
      </w:r>
      <w:r>
        <w:rPr>
          <w:b w:val="0"/>
          <w:bCs w:val="0"/>
          <w:u w:val="none"/>
        </w:rPr>
        <w:t xml:space="preserve"> </w:t>
      </w:r>
      <w:r w:rsidRPr="00E716D6">
        <w:rPr>
          <w:b w:val="0"/>
          <w:bCs w:val="0"/>
          <w:u w:val="none"/>
        </w:rPr>
        <w:t>Pişirildiğinde dağılmayan sarı cins patateslerinden olacaktır.</w:t>
      </w:r>
      <w:r>
        <w:rPr>
          <w:b w:val="0"/>
          <w:bCs w:val="0"/>
          <w:u w:val="none"/>
        </w:rPr>
        <w:t xml:space="preserve"> </w:t>
      </w:r>
      <w:r w:rsidRPr="00E716D6">
        <w:rPr>
          <w:b w:val="0"/>
          <w:bCs w:val="0"/>
          <w:u w:val="none"/>
        </w:rPr>
        <w:t xml:space="preserve">Çapa yaralı </w:t>
      </w:r>
      <w:r>
        <w:rPr>
          <w:b w:val="0"/>
          <w:bCs w:val="0"/>
          <w:u w:val="none"/>
        </w:rPr>
        <w:t xml:space="preserve">patatesler %2’yi geçmeyecektir. </w:t>
      </w:r>
      <w:r w:rsidRPr="00E716D6">
        <w:rPr>
          <w:b w:val="0"/>
          <w:bCs w:val="0"/>
          <w:u w:val="none"/>
        </w:rPr>
        <w:t>Kusurlular hariç normal ve iyi vasıflı patatesler alınacak numunenin gramaj analizinde;</w:t>
      </w:r>
    </w:p>
    <w:p w14:paraId="48A3A412" w14:textId="77777777" w:rsidR="006C53DC" w:rsidRPr="00E716D6" w:rsidRDefault="006C53DC" w:rsidP="006C53DC">
      <w:pPr>
        <w:pStyle w:val="AltKonuBal"/>
        <w:tabs>
          <w:tab w:val="left" w:pos="1946"/>
        </w:tabs>
        <w:jc w:val="both"/>
        <w:rPr>
          <w:b w:val="0"/>
          <w:bCs w:val="0"/>
          <w:u w:val="none"/>
        </w:rPr>
      </w:pPr>
      <w:r w:rsidRPr="00E716D6">
        <w:rPr>
          <w:b w:val="0"/>
          <w:bCs w:val="0"/>
          <w:u w:val="none"/>
        </w:rPr>
        <w:t>Patateslerin %</w:t>
      </w:r>
      <w:r>
        <w:rPr>
          <w:b w:val="0"/>
          <w:bCs w:val="0"/>
          <w:u w:val="none"/>
        </w:rPr>
        <w:t>7</w:t>
      </w:r>
      <w:r w:rsidRPr="00E716D6">
        <w:rPr>
          <w:b w:val="0"/>
          <w:bCs w:val="0"/>
          <w:u w:val="none"/>
        </w:rPr>
        <w:t>0 si 80 gramdan %</w:t>
      </w:r>
      <w:r>
        <w:rPr>
          <w:b w:val="0"/>
          <w:bCs w:val="0"/>
          <w:u w:val="none"/>
        </w:rPr>
        <w:t>2</w:t>
      </w:r>
      <w:r w:rsidRPr="00E716D6">
        <w:rPr>
          <w:b w:val="0"/>
          <w:bCs w:val="0"/>
          <w:u w:val="none"/>
        </w:rPr>
        <w:t>0 u 50 gramdan ve mütebaki %</w:t>
      </w:r>
      <w:r>
        <w:rPr>
          <w:b w:val="0"/>
          <w:bCs w:val="0"/>
          <w:u w:val="none"/>
        </w:rPr>
        <w:t>1</w:t>
      </w:r>
      <w:r w:rsidRPr="00E716D6">
        <w:rPr>
          <w:b w:val="0"/>
          <w:bCs w:val="0"/>
          <w:u w:val="none"/>
        </w:rPr>
        <w:t>0 si 40 gramdan aşağı olmayacaktır.</w:t>
      </w:r>
    </w:p>
    <w:p w14:paraId="48DA2613" w14:textId="77777777" w:rsidR="006C53DC" w:rsidRDefault="006C53DC" w:rsidP="006C53DC">
      <w:pPr>
        <w:pStyle w:val="AltKonuBal"/>
        <w:tabs>
          <w:tab w:val="left" w:pos="1946"/>
        </w:tabs>
        <w:jc w:val="both"/>
      </w:pPr>
    </w:p>
    <w:p w14:paraId="73F37114" w14:textId="77777777" w:rsidR="006C53DC" w:rsidRDefault="006C53DC" w:rsidP="006C53DC">
      <w:pPr>
        <w:pStyle w:val="AltKonuBal"/>
        <w:tabs>
          <w:tab w:val="left" w:pos="1946"/>
        </w:tabs>
        <w:jc w:val="both"/>
      </w:pPr>
      <w:r w:rsidRPr="00E716D6">
        <w:t>KURU SOĞAN:</w:t>
      </w:r>
    </w:p>
    <w:p w14:paraId="5D4605B9" w14:textId="77777777" w:rsidR="006C53DC" w:rsidRPr="00E716D6" w:rsidRDefault="006C53DC" w:rsidP="006C53DC">
      <w:pPr>
        <w:pStyle w:val="AltKonuBal"/>
        <w:tabs>
          <w:tab w:val="left" w:pos="1946"/>
        </w:tabs>
        <w:jc w:val="both"/>
      </w:pPr>
    </w:p>
    <w:p w14:paraId="625674FA" w14:textId="77777777" w:rsidR="006C53DC" w:rsidRPr="00E716D6" w:rsidRDefault="006C53DC" w:rsidP="006C53DC">
      <w:pPr>
        <w:pStyle w:val="AltKonuBal"/>
        <w:tabs>
          <w:tab w:val="left" w:pos="1946"/>
        </w:tabs>
        <w:jc w:val="both"/>
        <w:rPr>
          <w:b w:val="0"/>
          <w:bCs w:val="0"/>
          <w:u w:val="none"/>
        </w:rPr>
      </w:pPr>
      <w:r w:rsidRPr="00E716D6">
        <w:rPr>
          <w:b w:val="0"/>
          <w:bCs w:val="0"/>
          <w:u w:val="none"/>
        </w:rPr>
        <w:t>Son sene mahsulü ve piyasanın iyi cins soğanlarından olacak.</w:t>
      </w:r>
      <w:r>
        <w:rPr>
          <w:b w:val="0"/>
          <w:bCs w:val="0"/>
          <w:u w:val="none"/>
        </w:rPr>
        <w:t xml:space="preserve"> </w:t>
      </w:r>
      <w:r w:rsidRPr="00E716D6">
        <w:rPr>
          <w:b w:val="0"/>
          <w:bCs w:val="0"/>
          <w:u w:val="none"/>
        </w:rPr>
        <w:t>Ezik, çürük, kesik, bozuk, yumuşamış, pörsük, donmuş, tagayyür etmiş, çamurlu, topraklı ve ıslak olmayacaktır.</w:t>
      </w:r>
      <w:r>
        <w:rPr>
          <w:b w:val="0"/>
          <w:bCs w:val="0"/>
          <w:u w:val="none"/>
        </w:rPr>
        <w:t xml:space="preserve"> </w:t>
      </w:r>
      <w:r w:rsidRPr="00E716D6">
        <w:rPr>
          <w:b w:val="0"/>
          <w:bCs w:val="0"/>
          <w:u w:val="none"/>
        </w:rPr>
        <w:t>Soğanlar sapsız olacaktır.</w:t>
      </w:r>
      <w:r>
        <w:rPr>
          <w:b w:val="0"/>
          <w:bCs w:val="0"/>
          <w:u w:val="none"/>
        </w:rPr>
        <w:t xml:space="preserve"> </w:t>
      </w:r>
      <w:r w:rsidRPr="00E716D6">
        <w:rPr>
          <w:b w:val="0"/>
          <w:bCs w:val="0"/>
          <w:u w:val="none"/>
        </w:rPr>
        <w:t xml:space="preserve">İçleri boşalmamış olmak şartıyla filizlenmiş veya filizi kırılmış soğan miktarı %2 </w:t>
      </w:r>
      <w:proofErr w:type="spellStart"/>
      <w:r w:rsidRPr="00E716D6">
        <w:rPr>
          <w:b w:val="0"/>
          <w:bCs w:val="0"/>
          <w:u w:val="none"/>
        </w:rPr>
        <w:t>yi</w:t>
      </w:r>
      <w:proofErr w:type="spellEnd"/>
      <w:r w:rsidRPr="00E716D6">
        <w:rPr>
          <w:b w:val="0"/>
          <w:bCs w:val="0"/>
          <w:u w:val="none"/>
        </w:rPr>
        <w:t xml:space="preserve"> geçmeyecektir.</w:t>
      </w:r>
      <w:r>
        <w:rPr>
          <w:b w:val="0"/>
          <w:bCs w:val="0"/>
          <w:u w:val="none"/>
        </w:rPr>
        <w:t xml:space="preserve"> </w:t>
      </w:r>
      <w:r w:rsidRPr="00E716D6">
        <w:rPr>
          <w:b w:val="0"/>
          <w:bCs w:val="0"/>
          <w:u w:val="none"/>
        </w:rPr>
        <w:t>Kusurlular hariç normal ve iyi vasıftaki soğanlardan alınacak numunenin gramaj analizinde;</w:t>
      </w:r>
      <w:r>
        <w:rPr>
          <w:b w:val="0"/>
          <w:bCs w:val="0"/>
          <w:u w:val="none"/>
        </w:rPr>
        <w:t xml:space="preserve"> </w:t>
      </w:r>
      <w:r w:rsidRPr="00E716D6">
        <w:rPr>
          <w:b w:val="0"/>
          <w:bCs w:val="0"/>
          <w:u w:val="none"/>
        </w:rPr>
        <w:t>Soğanların %</w:t>
      </w:r>
      <w:r>
        <w:rPr>
          <w:b w:val="0"/>
          <w:bCs w:val="0"/>
          <w:u w:val="none"/>
        </w:rPr>
        <w:t>7</w:t>
      </w:r>
      <w:r w:rsidRPr="00E716D6">
        <w:rPr>
          <w:b w:val="0"/>
          <w:bCs w:val="0"/>
          <w:u w:val="none"/>
        </w:rPr>
        <w:t>0 si 80 gramdan %</w:t>
      </w:r>
      <w:r>
        <w:rPr>
          <w:b w:val="0"/>
          <w:bCs w:val="0"/>
          <w:u w:val="none"/>
        </w:rPr>
        <w:t>2</w:t>
      </w:r>
      <w:r w:rsidRPr="00E716D6">
        <w:rPr>
          <w:b w:val="0"/>
          <w:bCs w:val="0"/>
          <w:u w:val="none"/>
        </w:rPr>
        <w:t>0 u 50 gramdan ve mütebaki %</w:t>
      </w:r>
      <w:r>
        <w:rPr>
          <w:b w:val="0"/>
          <w:bCs w:val="0"/>
          <w:u w:val="none"/>
        </w:rPr>
        <w:t>1</w:t>
      </w:r>
      <w:r w:rsidRPr="00E716D6">
        <w:rPr>
          <w:b w:val="0"/>
          <w:bCs w:val="0"/>
          <w:u w:val="none"/>
        </w:rPr>
        <w:t>0 si 40 gramdan aşağı olmayacaktır.</w:t>
      </w:r>
      <w:r>
        <w:rPr>
          <w:b w:val="0"/>
          <w:bCs w:val="0"/>
          <w:u w:val="none"/>
        </w:rPr>
        <w:t xml:space="preserve"> </w:t>
      </w:r>
      <w:r w:rsidRPr="00E716D6">
        <w:rPr>
          <w:b w:val="0"/>
          <w:bCs w:val="0"/>
          <w:u w:val="none"/>
        </w:rPr>
        <w:t xml:space="preserve">Çuvallar içerisinde soğan kabukları olmayacaktır. Olduğu takdirde yüklenici tarafından ayıklanacaktır. </w:t>
      </w:r>
    </w:p>
    <w:p w14:paraId="29D294CE" w14:textId="77777777" w:rsidR="00773327" w:rsidRDefault="00773327" w:rsidP="007D4ADD">
      <w:pPr>
        <w:jc w:val="both"/>
      </w:pPr>
    </w:p>
    <w:p w14:paraId="0EA37197" w14:textId="77777777" w:rsidR="00773327" w:rsidRDefault="00773327" w:rsidP="00E716D6">
      <w:pPr>
        <w:pStyle w:val="AltKonuBal"/>
        <w:jc w:val="both"/>
      </w:pPr>
      <w:r w:rsidRPr="00E716D6">
        <w:t xml:space="preserve"> ELMA:</w:t>
      </w:r>
    </w:p>
    <w:p w14:paraId="2F495DA9" w14:textId="77777777" w:rsidR="002C48F1" w:rsidRPr="00E716D6" w:rsidRDefault="002C48F1" w:rsidP="00E716D6">
      <w:pPr>
        <w:pStyle w:val="AltKonuBal"/>
        <w:jc w:val="both"/>
      </w:pPr>
    </w:p>
    <w:p w14:paraId="2C9AF1E4" w14:textId="77777777" w:rsidR="00773327" w:rsidRPr="00E716D6" w:rsidRDefault="00773327" w:rsidP="00E716D6">
      <w:pPr>
        <w:pStyle w:val="AltKonuBal"/>
        <w:jc w:val="both"/>
        <w:rPr>
          <w:b w:val="0"/>
          <w:bCs w:val="0"/>
          <w:u w:val="none"/>
        </w:rPr>
      </w:pPr>
      <w:r w:rsidRPr="00E716D6">
        <w:rPr>
          <w:b w:val="0"/>
          <w:bCs w:val="0"/>
          <w:u w:val="none"/>
        </w:rPr>
        <w:t>Piyasada mevcut en iyi cins elmalardan olacaktır.</w:t>
      </w:r>
      <w:r w:rsidR="00E716D6">
        <w:rPr>
          <w:b w:val="0"/>
          <w:bCs w:val="0"/>
          <w:u w:val="none"/>
        </w:rPr>
        <w:t xml:space="preserve"> </w:t>
      </w:r>
      <w:r w:rsidRPr="00E716D6">
        <w:rPr>
          <w:b w:val="0"/>
          <w:bCs w:val="0"/>
          <w:u w:val="none"/>
        </w:rPr>
        <w:t xml:space="preserve">Teslim edilecek elmalar </w:t>
      </w:r>
      <w:r w:rsidR="00E716D6" w:rsidRPr="00E716D6">
        <w:rPr>
          <w:b w:val="0"/>
          <w:bCs w:val="0"/>
          <w:u w:val="none"/>
        </w:rPr>
        <w:t>ayrı cins</w:t>
      </w:r>
      <w:r w:rsidRPr="00E716D6">
        <w:rPr>
          <w:b w:val="0"/>
          <w:bCs w:val="0"/>
          <w:u w:val="none"/>
        </w:rPr>
        <w:t xml:space="preserve"> ve kalite olmayıp,</w:t>
      </w:r>
      <w:r w:rsidR="00E716D6">
        <w:rPr>
          <w:b w:val="0"/>
          <w:bCs w:val="0"/>
          <w:u w:val="none"/>
        </w:rPr>
        <w:t xml:space="preserve"> </w:t>
      </w:r>
      <w:r w:rsidRPr="00E716D6">
        <w:rPr>
          <w:b w:val="0"/>
          <w:bCs w:val="0"/>
          <w:u w:val="none"/>
        </w:rPr>
        <w:t xml:space="preserve">aynı </w:t>
      </w:r>
      <w:r w:rsidR="00132386" w:rsidRPr="00E716D6">
        <w:rPr>
          <w:b w:val="0"/>
          <w:bCs w:val="0"/>
          <w:u w:val="none"/>
        </w:rPr>
        <w:t>kalitede olacaktır</w:t>
      </w:r>
      <w:r w:rsidRPr="00E716D6">
        <w:rPr>
          <w:b w:val="0"/>
          <w:bCs w:val="0"/>
          <w:u w:val="none"/>
        </w:rPr>
        <w:t>.</w:t>
      </w:r>
      <w:r w:rsidR="00E716D6">
        <w:rPr>
          <w:b w:val="0"/>
          <w:bCs w:val="0"/>
          <w:u w:val="none"/>
        </w:rPr>
        <w:t xml:space="preserve"> </w:t>
      </w:r>
      <w:r w:rsidRPr="00E716D6">
        <w:rPr>
          <w:b w:val="0"/>
          <w:bCs w:val="0"/>
          <w:u w:val="none"/>
        </w:rPr>
        <w:t>Elmalar koyu pembe, kırmızı ve kısmen sarımtırak renkli olacaktır.</w:t>
      </w:r>
      <w:r w:rsidR="00E716D6">
        <w:rPr>
          <w:b w:val="0"/>
          <w:bCs w:val="0"/>
          <w:u w:val="none"/>
        </w:rPr>
        <w:t xml:space="preserve"> </w:t>
      </w:r>
      <w:r w:rsidRPr="00E716D6">
        <w:rPr>
          <w:b w:val="0"/>
          <w:bCs w:val="0"/>
          <w:u w:val="none"/>
        </w:rPr>
        <w:t>Kemale ermemiş, yeşil, ekşi ağzı buruşturucu, ezik, çürük,</w:t>
      </w:r>
      <w:r w:rsidR="00E716D6">
        <w:rPr>
          <w:b w:val="0"/>
          <w:bCs w:val="0"/>
          <w:u w:val="none"/>
        </w:rPr>
        <w:t xml:space="preserve"> </w:t>
      </w:r>
      <w:r w:rsidRPr="00E716D6">
        <w:rPr>
          <w:b w:val="0"/>
          <w:bCs w:val="0"/>
          <w:u w:val="none"/>
        </w:rPr>
        <w:t xml:space="preserve">bozulmuş buruşmuş, kurtlu, kurt yenikli, küflü, küf kokulu olmayacaktır. Üzerleri kirli, tozlu, topraklı, çamurlu olmayıp temiz </w:t>
      </w:r>
      <w:r w:rsidR="0093192F" w:rsidRPr="00E716D6">
        <w:rPr>
          <w:b w:val="0"/>
          <w:bCs w:val="0"/>
          <w:u w:val="none"/>
        </w:rPr>
        <w:t>olacaktır. Tanelerinin</w:t>
      </w:r>
      <w:r w:rsidRPr="00E716D6">
        <w:rPr>
          <w:b w:val="0"/>
          <w:bCs w:val="0"/>
          <w:u w:val="none"/>
        </w:rPr>
        <w:t xml:space="preserve"> ağırlığı 130-170 gr.dan aşağı olmayacaktır.</w:t>
      </w:r>
      <w:r w:rsidR="00E716D6">
        <w:rPr>
          <w:b w:val="0"/>
          <w:bCs w:val="0"/>
          <w:u w:val="none"/>
        </w:rPr>
        <w:t xml:space="preserve"> </w:t>
      </w:r>
      <w:r w:rsidRPr="00E716D6">
        <w:rPr>
          <w:b w:val="0"/>
          <w:bCs w:val="0"/>
          <w:u w:val="none"/>
        </w:rPr>
        <w:t>Elmalar temiz sandık veya sepetler içinde teslim edilecektir.</w:t>
      </w:r>
    </w:p>
    <w:p w14:paraId="4F3E74F8" w14:textId="77777777" w:rsidR="006C53DC" w:rsidRDefault="006C53DC" w:rsidP="006C53DC">
      <w:pPr>
        <w:pStyle w:val="GvdeMetni"/>
        <w:tabs>
          <w:tab w:val="left" w:pos="284"/>
        </w:tabs>
        <w:rPr>
          <w:b/>
          <w:sz w:val="24"/>
          <w:szCs w:val="24"/>
          <w:u w:val="single"/>
        </w:rPr>
      </w:pPr>
    </w:p>
    <w:p w14:paraId="2A1A3054" w14:textId="77777777" w:rsidR="006C53DC" w:rsidRDefault="006C53DC" w:rsidP="006C53DC">
      <w:pPr>
        <w:pStyle w:val="GvdeMetni"/>
        <w:tabs>
          <w:tab w:val="left" w:pos="284"/>
        </w:tabs>
        <w:rPr>
          <w:b/>
          <w:sz w:val="24"/>
          <w:szCs w:val="24"/>
          <w:u w:val="single"/>
        </w:rPr>
      </w:pPr>
      <w:r>
        <w:rPr>
          <w:b/>
          <w:sz w:val="24"/>
          <w:szCs w:val="24"/>
          <w:u w:val="single"/>
        </w:rPr>
        <w:t>PORTAKAL</w:t>
      </w:r>
      <w:r w:rsidRPr="00E716D6">
        <w:rPr>
          <w:b/>
          <w:sz w:val="24"/>
          <w:szCs w:val="24"/>
          <w:u w:val="single"/>
        </w:rPr>
        <w:t>:</w:t>
      </w:r>
    </w:p>
    <w:p w14:paraId="49BCBF03" w14:textId="77777777" w:rsidR="006C53DC" w:rsidRDefault="006C53DC" w:rsidP="006C53DC">
      <w:pPr>
        <w:pStyle w:val="GvdeMetni"/>
        <w:tabs>
          <w:tab w:val="left" w:pos="284"/>
        </w:tabs>
        <w:rPr>
          <w:b/>
          <w:sz w:val="24"/>
          <w:szCs w:val="24"/>
          <w:u w:val="single"/>
        </w:rPr>
      </w:pPr>
    </w:p>
    <w:p w14:paraId="68F8AE47" w14:textId="69998005" w:rsidR="006C53DC" w:rsidRDefault="006C53DC" w:rsidP="006C53DC">
      <w:pPr>
        <w:pStyle w:val="GvdeMetni"/>
        <w:tabs>
          <w:tab w:val="left" w:pos="284"/>
        </w:tabs>
        <w:rPr>
          <w:sz w:val="24"/>
          <w:szCs w:val="24"/>
        </w:rPr>
      </w:pPr>
      <w:r w:rsidRPr="00E716D6">
        <w:rPr>
          <w:sz w:val="24"/>
          <w:szCs w:val="24"/>
        </w:rPr>
        <w:t xml:space="preserve">Piyasada satılan iyi cins, doğal rengini almış, kendisine has tatlılığı, koku ve lezzeti olan vaşington veya yafa portakallardan olacaktır. Yeşil, ham, ezik, ekşi, çürük, soluk kirli, küflü, pörsük, yumuşamış, suyu çekilmiş, kabuğu kalın ve sertleşmiş olmayacaktır. Portakalların büyüklüğü 180-200 gr olacaktır. Portakallar sandık içinde teslim edilecektir. </w:t>
      </w:r>
    </w:p>
    <w:p w14:paraId="19810994" w14:textId="77777777" w:rsidR="0013456D" w:rsidRDefault="0013456D" w:rsidP="0013456D">
      <w:pPr>
        <w:widowControl w:val="0"/>
        <w:tabs>
          <w:tab w:val="left" w:pos="699"/>
        </w:tabs>
        <w:autoSpaceDE w:val="0"/>
        <w:autoSpaceDN w:val="0"/>
        <w:ind w:right="433"/>
        <w:jc w:val="both"/>
        <w:rPr>
          <w:b/>
        </w:rPr>
      </w:pPr>
    </w:p>
    <w:p w14:paraId="29025D52" w14:textId="5AC2E19D" w:rsidR="0013456D" w:rsidRDefault="0013456D" w:rsidP="0013456D">
      <w:pPr>
        <w:widowControl w:val="0"/>
        <w:tabs>
          <w:tab w:val="left" w:pos="699"/>
        </w:tabs>
        <w:autoSpaceDE w:val="0"/>
        <w:autoSpaceDN w:val="0"/>
        <w:ind w:right="433"/>
        <w:jc w:val="both"/>
        <w:rPr>
          <w:b/>
          <w:u w:val="single"/>
        </w:rPr>
      </w:pPr>
      <w:r w:rsidRPr="0013456D">
        <w:rPr>
          <w:b/>
          <w:u w:val="single"/>
        </w:rPr>
        <w:t xml:space="preserve">MANDALİNA: </w:t>
      </w:r>
    </w:p>
    <w:p w14:paraId="0156212D" w14:textId="77777777" w:rsidR="0013456D" w:rsidRPr="0013456D" w:rsidRDefault="0013456D" w:rsidP="0013456D">
      <w:pPr>
        <w:widowControl w:val="0"/>
        <w:tabs>
          <w:tab w:val="left" w:pos="699"/>
        </w:tabs>
        <w:autoSpaceDE w:val="0"/>
        <w:autoSpaceDN w:val="0"/>
        <w:ind w:right="433"/>
        <w:jc w:val="both"/>
        <w:rPr>
          <w:b/>
          <w:u w:val="single"/>
        </w:rPr>
      </w:pPr>
    </w:p>
    <w:p w14:paraId="318A0B6D" w14:textId="4A589E68" w:rsidR="0013456D" w:rsidRDefault="0013456D" w:rsidP="0013456D">
      <w:pPr>
        <w:widowControl w:val="0"/>
        <w:tabs>
          <w:tab w:val="left" w:pos="699"/>
        </w:tabs>
        <w:autoSpaceDE w:val="0"/>
        <w:autoSpaceDN w:val="0"/>
        <w:ind w:right="433"/>
        <w:jc w:val="both"/>
      </w:pPr>
      <w:r>
        <w:t>Tabi doğal rengini almış,</w:t>
      </w:r>
      <w:r w:rsidRPr="0013456D">
        <w:rPr>
          <w:spacing w:val="1"/>
        </w:rPr>
        <w:t xml:space="preserve"> </w:t>
      </w:r>
      <w:r>
        <w:t>kendine</w:t>
      </w:r>
      <w:r w:rsidRPr="0013456D">
        <w:rPr>
          <w:spacing w:val="1"/>
        </w:rPr>
        <w:t xml:space="preserve"> </w:t>
      </w:r>
      <w:r>
        <w:t>mahsus koku ve</w:t>
      </w:r>
      <w:r w:rsidRPr="0013456D">
        <w:rPr>
          <w:spacing w:val="1"/>
        </w:rPr>
        <w:t xml:space="preserve"> </w:t>
      </w:r>
      <w:r>
        <w:t>lezzette</w:t>
      </w:r>
      <w:r w:rsidRPr="0013456D">
        <w:rPr>
          <w:spacing w:val="1"/>
        </w:rPr>
        <w:t xml:space="preserve"> </w:t>
      </w:r>
      <w:r>
        <w:t>olacaktır.</w:t>
      </w:r>
      <w:r w:rsidRPr="0013456D">
        <w:rPr>
          <w:spacing w:val="1"/>
        </w:rPr>
        <w:t xml:space="preserve"> </w:t>
      </w:r>
      <w:r>
        <w:t>Ham, ezik, içi geçmiş, ekşi, susuz, çürük, donmuş, kirli ve küflü olmayacaktır. Ve her bir</w:t>
      </w:r>
      <w:r w:rsidRPr="0013456D">
        <w:rPr>
          <w:spacing w:val="1"/>
        </w:rPr>
        <w:t xml:space="preserve"> </w:t>
      </w:r>
      <w:r>
        <w:t>mandalina</w:t>
      </w:r>
      <w:r w:rsidRPr="0013456D">
        <w:rPr>
          <w:spacing w:val="1"/>
        </w:rPr>
        <w:t xml:space="preserve"> </w:t>
      </w:r>
      <w:r>
        <w:t>100</w:t>
      </w:r>
      <w:r w:rsidRPr="0013456D">
        <w:rPr>
          <w:spacing w:val="1"/>
        </w:rPr>
        <w:t xml:space="preserve"> </w:t>
      </w:r>
      <w:r>
        <w:t>gramdan</w:t>
      </w:r>
      <w:r w:rsidRPr="0013456D">
        <w:rPr>
          <w:spacing w:val="1"/>
        </w:rPr>
        <w:t xml:space="preserve"> </w:t>
      </w:r>
      <w:r>
        <w:t>aşağı</w:t>
      </w:r>
      <w:r w:rsidRPr="0013456D">
        <w:rPr>
          <w:spacing w:val="1"/>
        </w:rPr>
        <w:t xml:space="preserve"> </w:t>
      </w:r>
      <w:r>
        <w:t>olmayacaktır.</w:t>
      </w:r>
      <w:r w:rsidRPr="0013456D">
        <w:rPr>
          <w:spacing w:val="1"/>
        </w:rPr>
        <w:t xml:space="preserve"> </w:t>
      </w:r>
      <w:r>
        <w:t>Piyasa</w:t>
      </w:r>
      <w:r w:rsidRPr="0013456D">
        <w:rPr>
          <w:spacing w:val="1"/>
        </w:rPr>
        <w:t xml:space="preserve"> </w:t>
      </w:r>
      <w:r>
        <w:t>teamülü</w:t>
      </w:r>
      <w:r w:rsidRPr="0013456D">
        <w:rPr>
          <w:spacing w:val="1"/>
        </w:rPr>
        <w:t xml:space="preserve"> </w:t>
      </w:r>
      <w:r>
        <w:t>tahta</w:t>
      </w:r>
      <w:r w:rsidRPr="0013456D">
        <w:rPr>
          <w:spacing w:val="1"/>
        </w:rPr>
        <w:t xml:space="preserve"> </w:t>
      </w:r>
      <w:r>
        <w:t>sandık</w:t>
      </w:r>
      <w:r w:rsidRPr="0013456D">
        <w:rPr>
          <w:spacing w:val="60"/>
        </w:rPr>
        <w:t xml:space="preserve"> </w:t>
      </w:r>
      <w:r>
        <w:t>ambalajları</w:t>
      </w:r>
      <w:r w:rsidRPr="0013456D">
        <w:rPr>
          <w:spacing w:val="1"/>
        </w:rPr>
        <w:t xml:space="preserve"> </w:t>
      </w:r>
      <w:r>
        <w:t>içerisinde</w:t>
      </w:r>
      <w:r w:rsidRPr="0013456D">
        <w:rPr>
          <w:spacing w:val="-1"/>
        </w:rPr>
        <w:t xml:space="preserve"> </w:t>
      </w:r>
      <w:r>
        <w:t>getirilecektir.</w:t>
      </w:r>
      <w:r w:rsidRPr="0013456D">
        <w:rPr>
          <w:spacing w:val="2"/>
        </w:rPr>
        <w:t xml:space="preserve"> </w:t>
      </w:r>
      <w:r>
        <w:t>Satsuma</w:t>
      </w:r>
      <w:r w:rsidRPr="0013456D">
        <w:rPr>
          <w:spacing w:val="-1"/>
        </w:rPr>
        <w:t xml:space="preserve"> </w:t>
      </w:r>
      <w:r>
        <w:t>olacaktır.</w:t>
      </w:r>
      <w:r w:rsidRPr="0013456D">
        <w:rPr>
          <w:spacing w:val="8"/>
        </w:rPr>
        <w:t xml:space="preserve"> </w:t>
      </w:r>
      <w:r>
        <w:t>10.</w:t>
      </w:r>
      <w:r w:rsidRPr="0013456D">
        <w:rPr>
          <w:spacing w:val="2"/>
        </w:rPr>
        <w:t xml:space="preserve"> </w:t>
      </w:r>
      <w:r>
        <w:t>ve 3.</w:t>
      </w:r>
      <w:r w:rsidRPr="0013456D">
        <w:rPr>
          <w:spacing w:val="2"/>
        </w:rPr>
        <w:t xml:space="preserve"> </w:t>
      </w:r>
      <w:r>
        <w:t>aylar</w:t>
      </w:r>
      <w:r w:rsidRPr="0013456D">
        <w:rPr>
          <w:spacing w:val="1"/>
        </w:rPr>
        <w:t xml:space="preserve"> </w:t>
      </w:r>
      <w:r>
        <w:t>arasında</w:t>
      </w:r>
      <w:r w:rsidRPr="0013456D">
        <w:rPr>
          <w:spacing w:val="-1"/>
        </w:rPr>
        <w:t xml:space="preserve"> </w:t>
      </w:r>
      <w:r>
        <w:t>verilecektir</w:t>
      </w:r>
      <w:r w:rsidR="009F6306">
        <w:t>.</w:t>
      </w:r>
    </w:p>
    <w:p w14:paraId="3E652C13" w14:textId="77777777" w:rsidR="009F6306" w:rsidRDefault="009F6306" w:rsidP="0013456D">
      <w:pPr>
        <w:widowControl w:val="0"/>
        <w:tabs>
          <w:tab w:val="left" w:pos="699"/>
        </w:tabs>
        <w:autoSpaceDE w:val="0"/>
        <w:autoSpaceDN w:val="0"/>
        <w:ind w:right="433"/>
        <w:jc w:val="both"/>
      </w:pPr>
    </w:p>
    <w:p w14:paraId="40D11E73" w14:textId="77777777" w:rsidR="0013456D" w:rsidRPr="0008478C" w:rsidRDefault="0013456D" w:rsidP="006C53DC">
      <w:pPr>
        <w:pStyle w:val="GvdeMetni"/>
        <w:tabs>
          <w:tab w:val="left" w:pos="284"/>
        </w:tabs>
        <w:rPr>
          <w:b/>
          <w:sz w:val="24"/>
          <w:szCs w:val="24"/>
          <w:u w:val="single"/>
        </w:rPr>
      </w:pPr>
    </w:p>
    <w:p w14:paraId="71214330" w14:textId="5C43D9E3" w:rsidR="006C53DC" w:rsidRDefault="006C53DC" w:rsidP="00E716D6">
      <w:pPr>
        <w:pStyle w:val="AltKonuBal"/>
        <w:jc w:val="both"/>
      </w:pPr>
    </w:p>
    <w:p w14:paraId="776B9AFA" w14:textId="76256DF7" w:rsidR="009F6306" w:rsidRPr="009F6306" w:rsidRDefault="009F6306" w:rsidP="009F6306">
      <w:pPr>
        <w:widowControl w:val="0"/>
        <w:tabs>
          <w:tab w:val="left" w:pos="699"/>
        </w:tabs>
        <w:autoSpaceDE w:val="0"/>
        <w:autoSpaceDN w:val="0"/>
        <w:spacing w:before="1"/>
        <w:ind w:right="433"/>
        <w:jc w:val="both"/>
        <w:rPr>
          <w:b/>
          <w:u w:val="single"/>
        </w:rPr>
      </w:pPr>
      <w:r w:rsidRPr="009F6306">
        <w:rPr>
          <w:b/>
          <w:u w:val="single"/>
        </w:rPr>
        <w:lastRenderedPageBreak/>
        <w:t>MUZ:</w:t>
      </w:r>
    </w:p>
    <w:p w14:paraId="14F89465" w14:textId="77777777" w:rsidR="009F6306" w:rsidRDefault="009F6306" w:rsidP="009F6306">
      <w:pPr>
        <w:widowControl w:val="0"/>
        <w:tabs>
          <w:tab w:val="left" w:pos="699"/>
        </w:tabs>
        <w:autoSpaceDE w:val="0"/>
        <w:autoSpaceDN w:val="0"/>
        <w:spacing w:before="1"/>
        <w:ind w:right="433"/>
        <w:jc w:val="both"/>
        <w:rPr>
          <w:b/>
        </w:rPr>
      </w:pPr>
    </w:p>
    <w:p w14:paraId="063349FE" w14:textId="245F6D1B" w:rsidR="009F6306" w:rsidRDefault="009F6306" w:rsidP="009F6306">
      <w:pPr>
        <w:widowControl w:val="0"/>
        <w:tabs>
          <w:tab w:val="left" w:pos="699"/>
        </w:tabs>
        <w:autoSpaceDE w:val="0"/>
        <w:autoSpaceDN w:val="0"/>
        <w:spacing w:before="1"/>
        <w:ind w:right="433"/>
        <w:jc w:val="both"/>
      </w:pPr>
      <w:r>
        <w:t>Piyasada satılan en iyi cins yerli muz olacaktır. Fazla köklü olmayacaktır. Yeşil</w:t>
      </w:r>
      <w:r w:rsidRPr="009F6306">
        <w:rPr>
          <w:spacing w:val="1"/>
        </w:rPr>
        <w:t xml:space="preserve"> </w:t>
      </w:r>
      <w:r>
        <w:t>renkli, fazla kahverengi, siyahlaşmış, ezik ve çürük olmayacaktır. Tanesi 200 g olacaktır.</w:t>
      </w:r>
      <w:r w:rsidRPr="009F6306">
        <w:rPr>
          <w:spacing w:val="1"/>
        </w:rPr>
        <w:t xml:space="preserve"> </w:t>
      </w:r>
      <w:r>
        <w:t>TSE’nin</w:t>
      </w:r>
      <w:r w:rsidRPr="009F6306">
        <w:rPr>
          <w:spacing w:val="-4"/>
        </w:rPr>
        <w:t xml:space="preserve"> </w:t>
      </w:r>
      <w:r>
        <w:t>TS</w:t>
      </w:r>
      <w:r w:rsidRPr="009F6306">
        <w:rPr>
          <w:spacing w:val="2"/>
        </w:rPr>
        <w:t xml:space="preserve"> </w:t>
      </w:r>
      <w:r>
        <w:t>1802</w:t>
      </w:r>
      <w:r w:rsidRPr="009F6306">
        <w:rPr>
          <w:spacing w:val="1"/>
        </w:rPr>
        <w:t xml:space="preserve"> </w:t>
      </w:r>
      <w:r>
        <w:t>sayılı</w:t>
      </w:r>
      <w:r w:rsidRPr="009F6306">
        <w:rPr>
          <w:spacing w:val="-3"/>
        </w:rPr>
        <w:t xml:space="preserve"> </w:t>
      </w:r>
      <w:r>
        <w:t>maddesine uygun</w:t>
      </w:r>
      <w:r w:rsidRPr="009F6306">
        <w:rPr>
          <w:spacing w:val="-3"/>
        </w:rPr>
        <w:t xml:space="preserve"> </w:t>
      </w:r>
      <w:r>
        <w:t>olacaktır.</w:t>
      </w:r>
      <w:r w:rsidRPr="009F6306">
        <w:rPr>
          <w:spacing w:val="10"/>
        </w:rPr>
        <w:t xml:space="preserve"> </w:t>
      </w:r>
      <w:r>
        <w:t>12</w:t>
      </w:r>
      <w:r w:rsidRPr="009F6306">
        <w:rPr>
          <w:spacing w:val="-3"/>
        </w:rPr>
        <w:t xml:space="preserve"> </w:t>
      </w:r>
      <w:r>
        <w:t>ay</w:t>
      </w:r>
      <w:r w:rsidRPr="009F6306">
        <w:rPr>
          <w:spacing w:val="-4"/>
        </w:rPr>
        <w:t xml:space="preserve"> </w:t>
      </w:r>
      <w:r>
        <w:t>verilir.</w:t>
      </w:r>
    </w:p>
    <w:p w14:paraId="32C9E3C2" w14:textId="77777777" w:rsidR="009F6306" w:rsidRDefault="009F6306" w:rsidP="00E716D6">
      <w:pPr>
        <w:pStyle w:val="AltKonuBal"/>
        <w:jc w:val="both"/>
      </w:pPr>
    </w:p>
    <w:p w14:paraId="241B716A" w14:textId="77777777" w:rsidR="006C53DC" w:rsidRDefault="006C53DC" w:rsidP="006C53DC">
      <w:pPr>
        <w:pStyle w:val="AltKonuBal"/>
        <w:jc w:val="both"/>
      </w:pPr>
      <w:r w:rsidRPr="00E716D6">
        <w:t>HAVUÇ:</w:t>
      </w:r>
    </w:p>
    <w:p w14:paraId="4BDAB56A" w14:textId="77777777" w:rsidR="006C53DC" w:rsidRPr="00E716D6" w:rsidRDefault="006C53DC" w:rsidP="006C53DC">
      <w:pPr>
        <w:pStyle w:val="AltKonuBal"/>
        <w:jc w:val="both"/>
      </w:pPr>
    </w:p>
    <w:p w14:paraId="206E8F68" w14:textId="77777777" w:rsidR="006C53DC" w:rsidRPr="00E716D6" w:rsidRDefault="006C53DC" w:rsidP="006C53DC">
      <w:pPr>
        <w:pStyle w:val="AltKonuBal"/>
        <w:jc w:val="both"/>
        <w:rPr>
          <w:b w:val="0"/>
          <w:bCs w:val="0"/>
          <w:u w:val="none"/>
        </w:rPr>
      </w:pPr>
      <w:r w:rsidRPr="00E716D6">
        <w:rPr>
          <w:b w:val="0"/>
          <w:bCs w:val="0"/>
          <w:u w:val="none"/>
        </w:rPr>
        <w:t>Piyasada satılan iyi cins ve taze havuçlardan olacaktır.</w:t>
      </w:r>
      <w:r>
        <w:rPr>
          <w:b w:val="0"/>
          <w:bCs w:val="0"/>
          <w:u w:val="none"/>
        </w:rPr>
        <w:t xml:space="preserve"> </w:t>
      </w:r>
      <w:r w:rsidRPr="00E716D6">
        <w:rPr>
          <w:b w:val="0"/>
          <w:bCs w:val="0"/>
          <w:u w:val="none"/>
        </w:rPr>
        <w:t xml:space="preserve">Ezik, çürük, donmuş, pörsümüş, parçalanmış, kurtlu, kurt yenikli, kararmış buruşmuş kartlaşmış, bayat, ıslak, </w:t>
      </w:r>
      <w:r w:rsidR="00826A4A" w:rsidRPr="00E716D6">
        <w:rPr>
          <w:b w:val="0"/>
          <w:bCs w:val="0"/>
          <w:u w:val="none"/>
        </w:rPr>
        <w:t>ça</w:t>
      </w:r>
      <w:r w:rsidR="00826A4A">
        <w:rPr>
          <w:b w:val="0"/>
          <w:bCs w:val="0"/>
          <w:u w:val="none"/>
        </w:rPr>
        <w:t>murlu</w:t>
      </w:r>
      <w:r>
        <w:rPr>
          <w:b w:val="0"/>
          <w:bCs w:val="0"/>
          <w:u w:val="none"/>
        </w:rPr>
        <w:t xml:space="preserve"> ve topraklı olmayacaktır. </w:t>
      </w:r>
      <w:r w:rsidRPr="00E716D6">
        <w:rPr>
          <w:b w:val="0"/>
          <w:bCs w:val="0"/>
          <w:u w:val="none"/>
        </w:rPr>
        <w:t>Yenmeyecek sap, kök ve yapraklarından tamamen ayrılmış olacaktır.</w:t>
      </w:r>
    </w:p>
    <w:p w14:paraId="4C8051D6" w14:textId="77777777" w:rsidR="006C53DC" w:rsidRPr="00E716D6" w:rsidRDefault="006C53DC" w:rsidP="006C53DC">
      <w:pPr>
        <w:pStyle w:val="AltKonuBal"/>
        <w:jc w:val="both"/>
        <w:rPr>
          <w:b w:val="0"/>
          <w:bCs w:val="0"/>
          <w:u w:val="none"/>
        </w:rPr>
      </w:pPr>
      <w:r>
        <w:rPr>
          <w:b w:val="0"/>
          <w:bCs w:val="0"/>
          <w:u w:val="none"/>
        </w:rPr>
        <w:t>Kırık havuçlar %2</w:t>
      </w:r>
      <w:r w:rsidRPr="00E716D6">
        <w:rPr>
          <w:b w:val="0"/>
          <w:bCs w:val="0"/>
          <w:u w:val="none"/>
        </w:rPr>
        <w:t>’</w:t>
      </w:r>
      <w:r>
        <w:rPr>
          <w:b w:val="0"/>
          <w:bCs w:val="0"/>
          <w:u w:val="none"/>
        </w:rPr>
        <w:t>y</w:t>
      </w:r>
      <w:r w:rsidRPr="00E716D6">
        <w:rPr>
          <w:b w:val="0"/>
          <w:bCs w:val="0"/>
          <w:u w:val="none"/>
        </w:rPr>
        <w:t>e kadar alınır.</w:t>
      </w:r>
      <w:r>
        <w:rPr>
          <w:b w:val="0"/>
          <w:bCs w:val="0"/>
          <w:u w:val="none"/>
        </w:rPr>
        <w:t xml:space="preserve"> </w:t>
      </w:r>
      <w:r w:rsidRPr="00E716D6">
        <w:rPr>
          <w:b w:val="0"/>
          <w:bCs w:val="0"/>
          <w:u w:val="none"/>
        </w:rPr>
        <w:t xml:space="preserve">Havuçların en kalın yerinin kutru 2 cm. den az ve 5 cm’den fazla olmayacaktır. Bir </w:t>
      </w:r>
      <w:proofErr w:type="spellStart"/>
      <w:r w:rsidRPr="00E716D6">
        <w:rPr>
          <w:b w:val="0"/>
          <w:bCs w:val="0"/>
          <w:u w:val="none"/>
        </w:rPr>
        <w:t>cm.lik</w:t>
      </w:r>
      <w:proofErr w:type="spellEnd"/>
      <w:r w:rsidRPr="00E716D6">
        <w:rPr>
          <w:b w:val="0"/>
          <w:bCs w:val="0"/>
          <w:u w:val="none"/>
        </w:rPr>
        <w:t xml:space="preserve"> tolerans %</w:t>
      </w:r>
      <w:r>
        <w:rPr>
          <w:b w:val="0"/>
          <w:bCs w:val="0"/>
          <w:u w:val="none"/>
        </w:rPr>
        <w:t>3</w:t>
      </w:r>
      <w:r w:rsidRPr="00E716D6">
        <w:rPr>
          <w:b w:val="0"/>
          <w:bCs w:val="0"/>
          <w:u w:val="none"/>
        </w:rPr>
        <w:t xml:space="preserve">’e kadar kabul edilir. </w:t>
      </w:r>
    </w:p>
    <w:p w14:paraId="71D05C66" w14:textId="77777777" w:rsidR="006C53DC" w:rsidRDefault="006C53DC" w:rsidP="00E716D6">
      <w:pPr>
        <w:pStyle w:val="AltKonuBal"/>
        <w:jc w:val="both"/>
      </w:pPr>
    </w:p>
    <w:p w14:paraId="01F663E3" w14:textId="77777777" w:rsidR="00BD3FA7" w:rsidRDefault="00BD3FA7" w:rsidP="00E716D6">
      <w:pPr>
        <w:pStyle w:val="AltKonuBal"/>
        <w:jc w:val="both"/>
      </w:pPr>
    </w:p>
    <w:p w14:paraId="6175B734" w14:textId="3662A8E7" w:rsidR="00773327" w:rsidRDefault="00773327" w:rsidP="00E716D6">
      <w:pPr>
        <w:pStyle w:val="AltKonuBal"/>
        <w:jc w:val="both"/>
      </w:pPr>
      <w:r w:rsidRPr="00E716D6">
        <w:t>LİMON:</w:t>
      </w:r>
    </w:p>
    <w:p w14:paraId="7C02335C" w14:textId="77777777" w:rsidR="002C48F1" w:rsidRPr="00E716D6" w:rsidRDefault="002C48F1" w:rsidP="00E716D6">
      <w:pPr>
        <w:pStyle w:val="AltKonuBal"/>
        <w:jc w:val="both"/>
      </w:pPr>
    </w:p>
    <w:p w14:paraId="7B7938B8" w14:textId="77777777" w:rsidR="00773327" w:rsidRPr="00E716D6" w:rsidRDefault="00773327" w:rsidP="00E6350F">
      <w:pPr>
        <w:pStyle w:val="AltKonuBal"/>
        <w:jc w:val="both"/>
        <w:rPr>
          <w:b w:val="0"/>
          <w:bCs w:val="0"/>
          <w:u w:val="none"/>
        </w:rPr>
      </w:pPr>
      <w:r w:rsidRPr="00E716D6">
        <w:rPr>
          <w:b w:val="0"/>
          <w:bCs w:val="0"/>
          <w:u w:val="none"/>
        </w:rPr>
        <w:t xml:space="preserve">Piyasada mevsimine göre satılan iyi cins kemale ermiş sulu limonlardan olacaktır. Yeşil, ezik, çürük, kurumuş, donmuş, don çalığı, çok yumuşak, </w:t>
      </w:r>
      <w:proofErr w:type="spellStart"/>
      <w:r w:rsidRPr="00E716D6">
        <w:rPr>
          <w:b w:val="0"/>
          <w:bCs w:val="0"/>
          <w:u w:val="none"/>
        </w:rPr>
        <w:t>tegayür</w:t>
      </w:r>
      <w:proofErr w:type="spellEnd"/>
      <w:r w:rsidRPr="00E716D6">
        <w:rPr>
          <w:b w:val="0"/>
          <w:bCs w:val="0"/>
          <w:u w:val="none"/>
        </w:rPr>
        <w:t xml:space="preserve"> etmiş tabii özelliklerini kaybetmiş kalın kabuklu olanlar</w:t>
      </w:r>
      <w:r w:rsidR="00E6350F">
        <w:rPr>
          <w:b w:val="0"/>
          <w:bCs w:val="0"/>
          <w:u w:val="none"/>
        </w:rPr>
        <w:t xml:space="preserve"> </w:t>
      </w:r>
      <w:r w:rsidR="00132386">
        <w:rPr>
          <w:b w:val="0"/>
          <w:bCs w:val="0"/>
          <w:u w:val="none"/>
        </w:rPr>
        <w:t>alınmayacaktır.</w:t>
      </w:r>
      <w:r w:rsidR="00132386" w:rsidRPr="00E716D6">
        <w:rPr>
          <w:b w:val="0"/>
          <w:bCs w:val="0"/>
          <w:u w:val="none"/>
        </w:rPr>
        <w:t xml:space="preserve"> Beher</w:t>
      </w:r>
      <w:r w:rsidRPr="00E716D6">
        <w:rPr>
          <w:b w:val="0"/>
          <w:bCs w:val="0"/>
          <w:u w:val="none"/>
        </w:rPr>
        <w:t xml:space="preserve"> limon 50 gr.dan aşağı gelmeyecektir.</w:t>
      </w:r>
    </w:p>
    <w:p w14:paraId="7481E50D" w14:textId="77777777" w:rsidR="00773327" w:rsidRPr="00E716D6" w:rsidRDefault="00773327" w:rsidP="00E716D6">
      <w:pPr>
        <w:pStyle w:val="AltKonuBal"/>
        <w:ind w:left="360"/>
        <w:jc w:val="both"/>
        <w:rPr>
          <w:b w:val="0"/>
          <w:bCs w:val="0"/>
          <w:u w:val="none"/>
        </w:rPr>
      </w:pPr>
    </w:p>
    <w:p w14:paraId="363D0774" w14:textId="77777777" w:rsidR="00773327" w:rsidRDefault="00773327" w:rsidP="00E716D6">
      <w:pPr>
        <w:pStyle w:val="AltKonuBal"/>
        <w:jc w:val="both"/>
      </w:pPr>
      <w:r w:rsidRPr="00E716D6">
        <w:t>MARUL:</w:t>
      </w:r>
    </w:p>
    <w:p w14:paraId="5E53BDFD" w14:textId="77777777" w:rsidR="002C48F1" w:rsidRPr="00E6350F" w:rsidRDefault="002C48F1" w:rsidP="00E716D6">
      <w:pPr>
        <w:pStyle w:val="AltKonuBal"/>
        <w:jc w:val="both"/>
      </w:pPr>
    </w:p>
    <w:p w14:paraId="4DAC6C60" w14:textId="77777777" w:rsidR="00773327" w:rsidRDefault="00773327" w:rsidP="00E6350F">
      <w:pPr>
        <w:pStyle w:val="AltKonuBal"/>
        <w:jc w:val="both"/>
        <w:rPr>
          <w:b w:val="0"/>
          <w:bCs w:val="0"/>
          <w:u w:val="none"/>
        </w:rPr>
      </w:pPr>
      <w:r w:rsidRPr="00E716D6">
        <w:rPr>
          <w:b w:val="0"/>
          <w:bCs w:val="0"/>
          <w:u w:val="none"/>
        </w:rPr>
        <w:t>Marullar körpe ve taze olacaktır. Acı ve tohuma kaçmış kararmış pörsümüş ve sararmış kurt yenikli yapraklı olmayacaktır.</w:t>
      </w:r>
      <w:r w:rsidR="00E6350F">
        <w:rPr>
          <w:b w:val="0"/>
          <w:bCs w:val="0"/>
          <w:u w:val="none"/>
        </w:rPr>
        <w:t xml:space="preserve"> </w:t>
      </w:r>
      <w:r w:rsidRPr="00E716D6">
        <w:rPr>
          <w:b w:val="0"/>
          <w:bCs w:val="0"/>
          <w:u w:val="none"/>
        </w:rPr>
        <w:t xml:space="preserve">Kökleri kesilmiş ve göbek kısmı kapalı </w:t>
      </w:r>
      <w:r w:rsidR="00132386" w:rsidRPr="00E716D6">
        <w:rPr>
          <w:b w:val="0"/>
          <w:bCs w:val="0"/>
          <w:u w:val="none"/>
        </w:rPr>
        <w:t>olacaktır. Islak</w:t>
      </w:r>
      <w:r w:rsidRPr="00E716D6">
        <w:rPr>
          <w:b w:val="0"/>
          <w:bCs w:val="0"/>
          <w:u w:val="none"/>
        </w:rPr>
        <w:t xml:space="preserve"> çamurlu olmayacaktır.</w:t>
      </w:r>
      <w:r w:rsidR="00E6350F">
        <w:rPr>
          <w:b w:val="0"/>
          <w:bCs w:val="0"/>
          <w:u w:val="none"/>
        </w:rPr>
        <w:t xml:space="preserve"> </w:t>
      </w:r>
      <w:r w:rsidRPr="00E716D6">
        <w:rPr>
          <w:b w:val="0"/>
          <w:bCs w:val="0"/>
          <w:u w:val="none"/>
        </w:rPr>
        <w:t>Her bir marulun ağırlığı 500 gr.dan aşağı olmayacaktır. Daha aşağı olduğu takdirde %3’e kadar ve son turfanda zamanında 300 gr.dan aşağı olmamak şartıyla %10’a kadar kabul edilir.(ilk turfanda da aynı )</w:t>
      </w:r>
    </w:p>
    <w:p w14:paraId="6AC67411" w14:textId="77777777" w:rsidR="00632B46" w:rsidRDefault="00632B46" w:rsidP="00E716D6">
      <w:pPr>
        <w:pStyle w:val="AltKonuBal"/>
        <w:tabs>
          <w:tab w:val="left" w:pos="1946"/>
        </w:tabs>
        <w:jc w:val="both"/>
      </w:pPr>
    </w:p>
    <w:p w14:paraId="5A5F9E2B" w14:textId="77777777" w:rsidR="00773327" w:rsidRDefault="00773327" w:rsidP="00E716D6">
      <w:pPr>
        <w:pStyle w:val="AltKonuBal"/>
        <w:tabs>
          <w:tab w:val="left" w:pos="1946"/>
        </w:tabs>
        <w:jc w:val="both"/>
      </w:pPr>
      <w:r w:rsidRPr="00E716D6">
        <w:t>MAYDANOZ:</w:t>
      </w:r>
    </w:p>
    <w:p w14:paraId="2143CA57" w14:textId="77777777" w:rsidR="002C48F1" w:rsidRPr="00E716D6" w:rsidRDefault="002C48F1" w:rsidP="00E716D6">
      <w:pPr>
        <w:pStyle w:val="AltKonuBal"/>
        <w:tabs>
          <w:tab w:val="left" w:pos="1946"/>
        </w:tabs>
        <w:jc w:val="both"/>
      </w:pPr>
    </w:p>
    <w:p w14:paraId="40B6229A" w14:textId="1048A8F8" w:rsidR="00F623C8" w:rsidRDefault="002862EC" w:rsidP="002C48F1">
      <w:pPr>
        <w:pStyle w:val="AltKonuBal"/>
        <w:tabs>
          <w:tab w:val="left" w:pos="1946"/>
        </w:tabs>
        <w:jc w:val="both"/>
        <w:rPr>
          <w:b w:val="0"/>
          <w:bCs w:val="0"/>
          <w:u w:val="none"/>
        </w:rPr>
      </w:pPr>
      <w:r>
        <w:rPr>
          <w:b w:val="0"/>
          <w:bCs w:val="0"/>
          <w:u w:val="none"/>
        </w:rPr>
        <w:t>T</w:t>
      </w:r>
      <w:r w:rsidR="00773327" w:rsidRPr="00E716D6">
        <w:rPr>
          <w:b w:val="0"/>
          <w:bCs w:val="0"/>
          <w:u w:val="none"/>
        </w:rPr>
        <w:t xml:space="preserve">emiz olup ıslak olmayacaktır. Çürük, sararmış, pörsük </w:t>
      </w:r>
      <w:r w:rsidR="00053C5C" w:rsidRPr="00E716D6">
        <w:rPr>
          <w:b w:val="0"/>
          <w:bCs w:val="0"/>
          <w:u w:val="none"/>
        </w:rPr>
        <w:t>olmayacaktır. Demet</w:t>
      </w:r>
      <w:r w:rsidR="00773327" w:rsidRPr="00E716D6">
        <w:rPr>
          <w:b w:val="0"/>
          <w:bCs w:val="0"/>
          <w:u w:val="none"/>
        </w:rPr>
        <w:t xml:space="preserve"> halinde olacaktır. Dış etkenlerden zarar görmemiş olacak, sararmış, donmuş, çamurlu ve topraklı olmayacaktır.</w:t>
      </w:r>
      <w:r>
        <w:rPr>
          <w:b w:val="0"/>
          <w:bCs w:val="0"/>
          <w:u w:val="none"/>
        </w:rPr>
        <w:t xml:space="preserve"> </w:t>
      </w:r>
      <w:r w:rsidR="00773327" w:rsidRPr="00E716D6">
        <w:rPr>
          <w:b w:val="0"/>
          <w:bCs w:val="0"/>
          <w:u w:val="none"/>
        </w:rPr>
        <w:t>Demetlerin tamamı aynı cins olacaktır.</w:t>
      </w:r>
    </w:p>
    <w:p w14:paraId="7987874B" w14:textId="77777777" w:rsidR="00FC6D3A" w:rsidRDefault="00FC6D3A" w:rsidP="00FC6D3A">
      <w:pPr>
        <w:widowControl w:val="0"/>
        <w:tabs>
          <w:tab w:val="left" w:pos="698"/>
        </w:tabs>
        <w:autoSpaceDE w:val="0"/>
        <w:autoSpaceDN w:val="0"/>
        <w:ind w:right="442"/>
        <w:jc w:val="both"/>
        <w:rPr>
          <w:b/>
        </w:rPr>
      </w:pPr>
    </w:p>
    <w:p w14:paraId="5BDCD7EF" w14:textId="4254CA16" w:rsidR="00BD3FA7" w:rsidRDefault="00FC6D3A" w:rsidP="00FC6D3A">
      <w:pPr>
        <w:widowControl w:val="0"/>
        <w:tabs>
          <w:tab w:val="left" w:pos="698"/>
        </w:tabs>
        <w:autoSpaceDE w:val="0"/>
        <w:autoSpaceDN w:val="0"/>
        <w:ind w:right="442"/>
        <w:jc w:val="both"/>
        <w:rPr>
          <w:b/>
        </w:rPr>
      </w:pPr>
      <w:r w:rsidRPr="00BD3FA7">
        <w:rPr>
          <w:b/>
          <w:u w:val="single"/>
        </w:rPr>
        <w:t>KARA LÂHANA</w:t>
      </w:r>
      <w:r w:rsidRPr="00FC6D3A">
        <w:rPr>
          <w:b/>
        </w:rPr>
        <w:t xml:space="preserve">: </w:t>
      </w:r>
    </w:p>
    <w:p w14:paraId="49D974CD" w14:textId="77777777" w:rsidR="00BD3FA7" w:rsidRDefault="00BD3FA7" w:rsidP="00FC6D3A">
      <w:pPr>
        <w:widowControl w:val="0"/>
        <w:tabs>
          <w:tab w:val="left" w:pos="698"/>
        </w:tabs>
        <w:autoSpaceDE w:val="0"/>
        <w:autoSpaceDN w:val="0"/>
        <w:ind w:right="442"/>
        <w:jc w:val="both"/>
        <w:rPr>
          <w:b/>
        </w:rPr>
      </w:pPr>
    </w:p>
    <w:p w14:paraId="275B8CA3" w14:textId="440701CC" w:rsidR="00FC6D3A" w:rsidRDefault="00FC6D3A" w:rsidP="00FC6D3A">
      <w:pPr>
        <w:widowControl w:val="0"/>
        <w:tabs>
          <w:tab w:val="left" w:pos="698"/>
        </w:tabs>
        <w:autoSpaceDE w:val="0"/>
        <w:autoSpaceDN w:val="0"/>
        <w:ind w:right="442"/>
        <w:jc w:val="both"/>
      </w:pPr>
      <w:r w:rsidRPr="00FC6D3A">
        <w:rPr>
          <w:bCs/>
        </w:rPr>
        <w:t>Taze,</w:t>
      </w:r>
      <w:r>
        <w:t xml:space="preserve"> alışılmış lahana renginde, damarları ele gelmeyecek şekilde</w:t>
      </w:r>
      <w:r w:rsidRPr="00FC6D3A">
        <w:rPr>
          <w:spacing w:val="1"/>
        </w:rPr>
        <w:t xml:space="preserve"> </w:t>
      </w:r>
      <w:r>
        <w:t>küçük, yumuşak yaprakları dağılmamış olacaktır. Donmuş, çürük, pörsümüş ve kartlaşmış</w:t>
      </w:r>
      <w:r w:rsidRPr="00FC6D3A">
        <w:rPr>
          <w:spacing w:val="1"/>
        </w:rPr>
        <w:t xml:space="preserve"> </w:t>
      </w:r>
      <w:r>
        <w:t>olmayacaktır.</w:t>
      </w:r>
      <w:r w:rsidRPr="00FC6D3A">
        <w:rPr>
          <w:spacing w:val="3"/>
        </w:rPr>
        <w:t xml:space="preserve"> </w:t>
      </w:r>
      <w:r>
        <w:t>Böcek</w:t>
      </w:r>
      <w:r w:rsidRPr="00FC6D3A">
        <w:rPr>
          <w:spacing w:val="2"/>
        </w:rPr>
        <w:t xml:space="preserve"> </w:t>
      </w:r>
      <w:r>
        <w:t>yenikleri</w:t>
      </w:r>
      <w:r w:rsidRPr="00FC6D3A">
        <w:rPr>
          <w:spacing w:val="-3"/>
        </w:rPr>
        <w:t xml:space="preserve"> </w:t>
      </w:r>
      <w:r>
        <w:t>bulunmayacaktır.</w:t>
      </w:r>
    </w:p>
    <w:p w14:paraId="265A5439" w14:textId="77777777" w:rsidR="00773327" w:rsidRPr="00E716D6" w:rsidRDefault="00773327" w:rsidP="00E716D6">
      <w:pPr>
        <w:jc w:val="both"/>
      </w:pPr>
    </w:p>
    <w:p w14:paraId="725DE638" w14:textId="77777777" w:rsidR="003A08D5" w:rsidRDefault="003A08D5" w:rsidP="003A08D5">
      <w:pPr>
        <w:pStyle w:val="AltKonuBal"/>
        <w:tabs>
          <w:tab w:val="left" w:pos="1946"/>
        </w:tabs>
        <w:jc w:val="both"/>
      </w:pPr>
      <w:r>
        <w:t>SARIMSAK</w:t>
      </w:r>
    </w:p>
    <w:p w14:paraId="1755F88B" w14:textId="77777777" w:rsidR="003A08D5" w:rsidRPr="00E716D6" w:rsidRDefault="003A08D5" w:rsidP="003A08D5">
      <w:pPr>
        <w:pStyle w:val="AltKonuBal"/>
        <w:tabs>
          <w:tab w:val="left" w:pos="1946"/>
        </w:tabs>
        <w:jc w:val="both"/>
      </w:pPr>
    </w:p>
    <w:p w14:paraId="582CAC42" w14:textId="77777777" w:rsidR="00207E8C" w:rsidRDefault="003C6E89" w:rsidP="00333E3B">
      <w:pPr>
        <w:tabs>
          <w:tab w:val="left" w:pos="540"/>
        </w:tabs>
        <w:jc w:val="both"/>
      </w:pPr>
      <w:r>
        <w:t xml:space="preserve">Sarımsak, ekstra ve 1. sınıf </w:t>
      </w:r>
      <w:r w:rsidR="00503358">
        <w:t xml:space="preserve">niteliklere sahip </w:t>
      </w:r>
      <w:r w:rsidR="00826A4A">
        <w:t>olmalıdır. Sarımsak</w:t>
      </w:r>
      <w:r>
        <w:t>, kendine has tat ve kokuda sağlam, bütün, taze, diri görünüşlü, temiz ve türüne göre doğal rengini (mor şeritli, gümüşi gri-beya</w:t>
      </w:r>
      <w:r w:rsidR="00503358">
        <w:t xml:space="preserve">z), şeklini almış olmalıdır. </w:t>
      </w:r>
      <w:r>
        <w:t>Sarımsak, gözle görülebilir yabancı madde, anormal dış nem, yabancı koku ve tat içermemelidir. Üzerinde kimyasal gübre ve ilaç</w:t>
      </w:r>
      <w:r w:rsidR="00503358">
        <w:t xml:space="preserve"> kalıntıları bulunmamalıdır. </w:t>
      </w:r>
      <w:r>
        <w:t>Sarımsak, yumuşamış, küflenmiş, acımış, ekşimiş, ezik, çürük, bereli, kesilmiş, çamurlu, topraklı, kurtl</w:t>
      </w:r>
      <w:r w:rsidR="00503358">
        <w:t xml:space="preserve">u, kurt yenikli olmamalıdır. </w:t>
      </w:r>
      <w:r>
        <w:t>Sarımsak başlarının çapı 30 mm den küçük olmamalıdır. Sapların uzunlukları kuru sarmısaklarda 3 cm’yi geçmemelidir.</w:t>
      </w:r>
      <w:r w:rsidR="00B30D9C" w:rsidRPr="00B30D9C">
        <w:t xml:space="preserve"> </w:t>
      </w:r>
      <w:r w:rsidR="00B30D9C">
        <w:t>Sarımsaklar, demet halinde teslim edilmelidir.</w:t>
      </w:r>
    </w:p>
    <w:p w14:paraId="44D94FEB" w14:textId="77777777" w:rsidR="00207E8C" w:rsidRDefault="00207E8C" w:rsidP="00207E8C">
      <w:pPr>
        <w:tabs>
          <w:tab w:val="left" w:pos="540"/>
        </w:tabs>
        <w:jc w:val="both"/>
      </w:pPr>
    </w:p>
    <w:p w14:paraId="5FDBD272" w14:textId="77777777" w:rsidR="00527D37" w:rsidRPr="00333E3B" w:rsidRDefault="00527D37" w:rsidP="00333E3B">
      <w:pPr>
        <w:tabs>
          <w:tab w:val="left" w:pos="540"/>
        </w:tabs>
        <w:jc w:val="both"/>
        <w:rPr>
          <w:sz w:val="22"/>
          <w:szCs w:val="22"/>
        </w:rPr>
      </w:pPr>
    </w:p>
    <w:p w14:paraId="0F2544B8" w14:textId="77777777" w:rsidR="0093192F" w:rsidRPr="00227159" w:rsidRDefault="0093192F" w:rsidP="0093192F">
      <w:pPr>
        <w:spacing w:after="200" w:line="276" w:lineRule="auto"/>
        <w:jc w:val="both"/>
        <w:rPr>
          <w:rFonts w:eastAsiaTheme="minorHAnsi"/>
          <w:b/>
          <w:bCs/>
          <w:lang w:eastAsia="en-US"/>
        </w:rPr>
      </w:pPr>
      <w:r w:rsidRPr="001B23D1">
        <w:rPr>
          <w:b/>
        </w:rPr>
        <w:t xml:space="preserve">MADDE – </w:t>
      </w:r>
      <w:r>
        <w:rPr>
          <w:b/>
        </w:rPr>
        <w:t>4</w:t>
      </w:r>
      <w:r w:rsidRPr="001B23D1">
        <w:rPr>
          <w:b/>
        </w:rPr>
        <w:t>:</w:t>
      </w:r>
      <w:r>
        <w:rPr>
          <w:b/>
        </w:rPr>
        <w:t xml:space="preserve"> </w:t>
      </w:r>
      <w:r>
        <w:rPr>
          <w:rFonts w:eastAsiaTheme="minorHAnsi"/>
          <w:b/>
          <w:bCs/>
          <w:lang w:eastAsia="en-US"/>
        </w:rPr>
        <w:t>TESLİM ALMA/TESLİM ETME</w:t>
      </w:r>
    </w:p>
    <w:p w14:paraId="23CA1080" w14:textId="77777777" w:rsidR="0093192F" w:rsidRPr="00C82796" w:rsidRDefault="0093192F" w:rsidP="0093192F">
      <w:pPr>
        <w:spacing w:after="200" w:line="276" w:lineRule="auto"/>
        <w:jc w:val="both"/>
        <w:rPr>
          <w:rFonts w:eastAsiaTheme="minorHAnsi"/>
          <w:lang w:eastAsia="en-US"/>
        </w:rPr>
      </w:pPr>
      <w:r w:rsidRPr="00C82796">
        <w:rPr>
          <w:rFonts w:eastAsiaTheme="minorHAnsi"/>
          <w:lang w:eastAsia="en-US"/>
        </w:rPr>
        <w:t>Yüklenici tarafından</w:t>
      </w:r>
      <w:r>
        <w:rPr>
          <w:rFonts w:eastAsiaTheme="minorHAnsi"/>
          <w:lang w:eastAsia="en-US"/>
        </w:rPr>
        <w:t>,</w:t>
      </w:r>
      <w:r w:rsidRPr="00C82796">
        <w:rPr>
          <w:rFonts w:eastAsiaTheme="minorHAnsi"/>
          <w:lang w:eastAsia="en-US"/>
        </w:rPr>
        <w:t xml:space="preserve"> idarenin istediği miktarda</w:t>
      </w:r>
      <w:r>
        <w:rPr>
          <w:rFonts w:eastAsiaTheme="minorHAnsi"/>
          <w:lang w:eastAsia="en-US"/>
        </w:rPr>
        <w:t xml:space="preserve"> ve istediği sürede ürün teslimi yapılacaktır.</w:t>
      </w:r>
      <w:r w:rsidRPr="00C82796">
        <w:rPr>
          <w:rFonts w:eastAsiaTheme="minorHAnsi"/>
          <w:lang w:eastAsia="en-US"/>
        </w:rPr>
        <w:t xml:space="preserve"> </w:t>
      </w:r>
    </w:p>
    <w:p w14:paraId="19E7C72F" w14:textId="77777777" w:rsidR="0093192F" w:rsidRPr="00E716D6" w:rsidRDefault="0093192F" w:rsidP="00E716D6">
      <w:pPr>
        <w:contextualSpacing/>
        <w:jc w:val="both"/>
      </w:pPr>
    </w:p>
    <w:p w14:paraId="6BD110E4" w14:textId="77777777" w:rsidR="000F67DA" w:rsidRPr="00C82796" w:rsidRDefault="000F67DA" w:rsidP="000F67DA">
      <w:pPr>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Pr>
          <w:rFonts w:eastAsiaTheme="minorHAnsi"/>
          <w:b/>
          <w:bCs/>
          <w:lang w:eastAsia="en-US"/>
        </w:rPr>
        <w:t>ÖZEL ŞARTLAR</w:t>
      </w:r>
    </w:p>
    <w:p w14:paraId="4E81EB38" w14:textId="77777777" w:rsidR="000F67DA" w:rsidRPr="007162D2" w:rsidRDefault="000F67DA" w:rsidP="000F67DA">
      <w:pPr>
        <w:numPr>
          <w:ilvl w:val="1"/>
          <w:numId w:val="27"/>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6929AEDD" w14:textId="77777777" w:rsidR="000F67DA" w:rsidRPr="000F67DA" w:rsidRDefault="000F67DA" w:rsidP="000F67DA">
      <w:pPr>
        <w:numPr>
          <w:ilvl w:val="1"/>
          <w:numId w:val="27"/>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7F264739" w14:textId="77777777" w:rsidR="000F67DA" w:rsidRDefault="000F67DA" w:rsidP="000F67DA">
      <w:pPr>
        <w:pStyle w:val="ListeParagraf"/>
        <w:numPr>
          <w:ilvl w:val="1"/>
          <w:numId w:val="27"/>
        </w:numPr>
      </w:pPr>
      <w:r w:rsidRPr="000D7E88">
        <w:t>Kuru Gıdalar okula Kapalı Oto veya Kamyonet içerisinde getirilecektir.</w:t>
      </w:r>
    </w:p>
    <w:p w14:paraId="7A8747F8" w14:textId="77777777" w:rsidR="000F67DA" w:rsidRDefault="000F67DA" w:rsidP="000F67DA"/>
    <w:p w14:paraId="32E0F572" w14:textId="77777777" w:rsidR="000F67DA" w:rsidRDefault="000F67DA" w:rsidP="000F67DA">
      <w:pPr>
        <w:pStyle w:val="ListeParagraf"/>
        <w:numPr>
          <w:ilvl w:val="1"/>
          <w:numId w:val="27"/>
        </w:numPr>
      </w:pPr>
      <w:r w:rsidRPr="000D7E88">
        <w:t>Okula idare tarafından belirtilen ihtiyaç listesinde belirt</w:t>
      </w:r>
      <w:r>
        <w:t>ilen miktarda ürün getirilecek.</w:t>
      </w:r>
    </w:p>
    <w:p w14:paraId="7B34F618" w14:textId="77777777" w:rsidR="000F67DA" w:rsidRPr="000D7E88" w:rsidRDefault="000F67DA" w:rsidP="000F67DA"/>
    <w:p w14:paraId="39D1F533" w14:textId="77777777" w:rsidR="000F67DA" w:rsidRDefault="000F67DA" w:rsidP="000F67DA">
      <w:pPr>
        <w:pStyle w:val="ListeParagraf"/>
        <w:numPr>
          <w:ilvl w:val="1"/>
          <w:numId w:val="27"/>
        </w:numPr>
      </w:pPr>
      <w:r w:rsidRPr="000D7E88">
        <w:t>Yüklenici firma her ayın birinde faturasını kesecek ve okul pansiyon hesabında nakit para bulunduğu takdirde ödeme yapılacaktır. Nakit para bulunmadığı takdirde nakit para beklenecektir.</w:t>
      </w:r>
    </w:p>
    <w:p w14:paraId="46B87061" w14:textId="77777777" w:rsidR="000F67DA" w:rsidRPr="000D7E88" w:rsidRDefault="000F67DA" w:rsidP="000F67DA">
      <w:pPr>
        <w:pStyle w:val="ListeParagraf"/>
        <w:ind w:left="360"/>
      </w:pPr>
    </w:p>
    <w:p w14:paraId="2CBC24B0" w14:textId="77777777" w:rsidR="000F67DA" w:rsidRDefault="000F67DA" w:rsidP="000F67DA">
      <w:pPr>
        <w:pStyle w:val="ListeParagraf"/>
        <w:numPr>
          <w:ilvl w:val="1"/>
          <w:numId w:val="27"/>
        </w:numPr>
      </w:pPr>
      <w:r w:rsidRPr="000D7E88">
        <w:t>Bu şartname ve Sözleşme eklerinde bulunan tüm şartlara yüklenici firma riayet edecektir. Söz konusu şartlar yerine getirilmediği tespit edildiğinde ilgili kanuni hükümleri uygulanacaktır.</w:t>
      </w:r>
    </w:p>
    <w:p w14:paraId="48D8398C" w14:textId="77777777" w:rsidR="000F67DA" w:rsidRDefault="000F67DA" w:rsidP="000F67DA">
      <w:pPr>
        <w:pStyle w:val="ListeParagraf"/>
      </w:pPr>
    </w:p>
    <w:p w14:paraId="2A247FE2" w14:textId="77777777" w:rsidR="000F67DA" w:rsidRDefault="000F67DA" w:rsidP="000F67DA">
      <w:pPr>
        <w:pStyle w:val="ListeParagraf"/>
        <w:numPr>
          <w:ilvl w:val="1"/>
          <w:numId w:val="27"/>
        </w:numPr>
      </w:pPr>
      <w:r>
        <w:t>İş</w:t>
      </w:r>
      <w:r w:rsidR="002C48F1">
        <w:t xml:space="preserve"> bu şartname bu madde dâhil 5 (beş</w:t>
      </w:r>
      <w:r>
        <w:t>)</w:t>
      </w:r>
      <w:r w:rsidRPr="000D7E88">
        <w:t xml:space="preserve"> maddeden ibarettir.</w:t>
      </w:r>
      <w:r>
        <w:t xml:space="preserve">  </w:t>
      </w:r>
    </w:p>
    <w:p w14:paraId="554ADAA4" w14:textId="77777777" w:rsidR="000F67DA" w:rsidRPr="000D7E88" w:rsidRDefault="000F67DA" w:rsidP="006700D1"/>
    <w:p w14:paraId="33B2A1BE" w14:textId="77777777" w:rsidR="006700D1" w:rsidRDefault="006700D1" w:rsidP="006700D1"/>
    <w:p w14:paraId="66F3B988" w14:textId="77777777" w:rsidR="00240457" w:rsidRDefault="00240457" w:rsidP="006700D1"/>
    <w:p w14:paraId="2F21897F" w14:textId="77777777" w:rsidR="00240457" w:rsidRDefault="00240457" w:rsidP="006700D1"/>
    <w:p w14:paraId="34A4A6FA" w14:textId="77777777" w:rsidR="00240457" w:rsidRDefault="00240457" w:rsidP="006700D1"/>
    <w:p w14:paraId="2BA6967E" w14:textId="77777777" w:rsidR="00240457" w:rsidRPr="00E045E6" w:rsidRDefault="00240457" w:rsidP="006700D1"/>
    <w:p w14:paraId="30E8392A" w14:textId="77777777" w:rsidR="006700D1" w:rsidRPr="00E045E6" w:rsidRDefault="006700D1" w:rsidP="006700D1">
      <w:pPr>
        <w:rPr>
          <w:b/>
        </w:rPr>
      </w:pPr>
      <w:r>
        <w:rPr>
          <w:b/>
        </w:rPr>
        <w:t xml:space="preserve">        </w:t>
      </w:r>
      <w:r w:rsidR="00CD246D">
        <w:rPr>
          <w:b/>
        </w:rPr>
        <w:t xml:space="preserve">  </w:t>
      </w:r>
      <w:r>
        <w:rPr>
          <w:b/>
        </w:rPr>
        <w:t xml:space="preserve"> </w:t>
      </w:r>
      <w:r w:rsidR="00CD246D">
        <w:rPr>
          <w:b/>
        </w:rPr>
        <w:t xml:space="preserve">  İDARE </w:t>
      </w:r>
      <w:r w:rsidR="00CD246D">
        <w:rPr>
          <w:b/>
        </w:rPr>
        <w:tab/>
      </w:r>
      <w:r w:rsidR="00CD246D">
        <w:rPr>
          <w:b/>
        </w:rPr>
        <w:tab/>
      </w:r>
      <w:r w:rsidR="00CD246D">
        <w:rPr>
          <w:b/>
        </w:rPr>
        <w:tab/>
      </w:r>
      <w:r w:rsidR="00CD246D">
        <w:rPr>
          <w:b/>
        </w:rPr>
        <w:tab/>
      </w:r>
      <w:r w:rsidR="00CD246D">
        <w:rPr>
          <w:b/>
        </w:rPr>
        <w:tab/>
      </w:r>
      <w:r w:rsidR="00CD246D">
        <w:rPr>
          <w:b/>
        </w:rPr>
        <w:tab/>
      </w:r>
      <w:r w:rsidR="00CD246D">
        <w:rPr>
          <w:b/>
        </w:rPr>
        <w:tab/>
        <w:t xml:space="preserve"> </w:t>
      </w:r>
      <w:r w:rsidRPr="00E045E6">
        <w:rPr>
          <w:b/>
        </w:rPr>
        <w:t>YÜKLENİCİ FİRMA</w:t>
      </w:r>
    </w:p>
    <w:p w14:paraId="57E5CE7B" w14:textId="77777777" w:rsidR="006700D1" w:rsidRDefault="00D43E2F" w:rsidP="006700D1">
      <w:pPr>
        <w:rPr>
          <w:b/>
        </w:rPr>
      </w:pPr>
      <w:r>
        <w:rPr>
          <w:b/>
        </w:rPr>
        <w:t xml:space="preserve">   </w:t>
      </w:r>
      <w:r w:rsidR="00CD246D">
        <w:rPr>
          <w:b/>
        </w:rPr>
        <w:t xml:space="preserve">    </w:t>
      </w:r>
      <w:r>
        <w:rPr>
          <w:b/>
        </w:rPr>
        <w:t>Vedat OKMAN</w:t>
      </w:r>
    </w:p>
    <w:p w14:paraId="262F36CD" w14:textId="77777777" w:rsidR="006700D1" w:rsidRDefault="00CD246D" w:rsidP="006700D1">
      <w:pPr>
        <w:rPr>
          <w:b/>
        </w:rPr>
      </w:pPr>
      <w:r>
        <w:rPr>
          <w:b/>
        </w:rPr>
        <w:t xml:space="preserve">  Müdür Başy</w:t>
      </w:r>
      <w:r w:rsidR="006700D1" w:rsidRPr="00E045E6">
        <w:rPr>
          <w:b/>
        </w:rPr>
        <w:t>ardımcısı</w:t>
      </w:r>
      <w:r w:rsidR="006700D1" w:rsidRPr="00E045E6">
        <w:rPr>
          <w:b/>
        </w:rPr>
        <w:tab/>
      </w:r>
      <w:r w:rsidR="006700D1" w:rsidRPr="00E045E6">
        <w:rPr>
          <w:b/>
        </w:rPr>
        <w:tab/>
      </w:r>
      <w:r w:rsidR="006700D1" w:rsidRPr="00E045E6">
        <w:rPr>
          <w:b/>
        </w:rPr>
        <w:tab/>
      </w:r>
      <w:r w:rsidR="006700D1" w:rsidRPr="00E045E6">
        <w:rPr>
          <w:b/>
        </w:rPr>
        <w:tab/>
      </w:r>
      <w:r w:rsidR="006700D1" w:rsidRPr="00E045E6">
        <w:rPr>
          <w:b/>
        </w:rPr>
        <w:tab/>
      </w:r>
      <w:r w:rsidR="006700D1" w:rsidRPr="00E045E6">
        <w:rPr>
          <w:b/>
        </w:rPr>
        <w:tab/>
      </w:r>
      <w:r w:rsidR="006700D1" w:rsidRPr="00E045E6">
        <w:rPr>
          <w:b/>
        </w:rPr>
        <w:tab/>
      </w:r>
    </w:p>
    <w:p w14:paraId="7C562272" w14:textId="77777777" w:rsidR="006700D1" w:rsidRDefault="006700D1" w:rsidP="006700D1">
      <w:pPr>
        <w:rPr>
          <w:b/>
        </w:rPr>
      </w:pPr>
    </w:p>
    <w:p w14:paraId="0F7476AA" w14:textId="77777777" w:rsidR="006700D1" w:rsidRPr="00E045E6" w:rsidRDefault="006700D1" w:rsidP="006700D1">
      <w:pPr>
        <w:rPr>
          <w:b/>
        </w:rPr>
      </w:pPr>
    </w:p>
    <w:p w14:paraId="01F905FE" w14:textId="77777777" w:rsidR="006700D1" w:rsidRPr="00E045E6" w:rsidRDefault="006700D1" w:rsidP="006700D1">
      <w:pPr>
        <w:rPr>
          <w:b/>
        </w:rPr>
      </w:pPr>
    </w:p>
    <w:p w14:paraId="49679785" w14:textId="77777777" w:rsidR="006700D1" w:rsidRPr="00E045E6" w:rsidRDefault="006700D1" w:rsidP="006700D1">
      <w:pPr>
        <w:rPr>
          <w:b/>
        </w:rPr>
      </w:pPr>
    </w:p>
    <w:p w14:paraId="262CB6A4" w14:textId="77777777" w:rsidR="006700D1" w:rsidRPr="00E045E6" w:rsidRDefault="006700D1" w:rsidP="006700D1">
      <w:pPr>
        <w:jc w:val="center"/>
        <w:rPr>
          <w:b/>
        </w:rPr>
      </w:pPr>
      <w:r w:rsidRPr="00E045E6">
        <w:rPr>
          <w:b/>
        </w:rPr>
        <w:t>UYGUNDUR</w:t>
      </w:r>
    </w:p>
    <w:p w14:paraId="1C677C95" w14:textId="77777777" w:rsidR="006700D1" w:rsidRPr="00E045E6" w:rsidRDefault="006700D1" w:rsidP="006700D1">
      <w:pPr>
        <w:jc w:val="center"/>
        <w:rPr>
          <w:b/>
        </w:rPr>
      </w:pPr>
    </w:p>
    <w:p w14:paraId="49233326" w14:textId="16F95EF9" w:rsidR="006700D1" w:rsidRPr="00E045E6" w:rsidRDefault="006700D1" w:rsidP="006700D1">
      <w:pPr>
        <w:jc w:val="center"/>
        <w:rPr>
          <w:b/>
        </w:rPr>
      </w:pPr>
      <w:proofErr w:type="gramStart"/>
      <w:r w:rsidRPr="00E045E6">
        <w:rPr>
          <w:b/>
        </w:rPr>
        <w:t>….</w:t>
      </w:r>
      <w:proofErr w:type="gramEnd"/>
      <w:r w:rsidRPr="00E045E6">
        <w:rPr>
          <w:b/>
        </w:rPr>
        <w:t>/</w:t>
      </w:r>
      <w:r w:rsidR="00CD246D">
        <w:rPr>
          <w:b/>
        </w:rPr>
        <w:t>0</w:t>
      </w:r>
      <w:r w:rsidR="00030974">
        <w:rPr>
          <w:b/>
        </w:rPr>
        <w:t>1</w:t>
      </w:r>
      <w:r w:rsidRPr="00E045E6">
        <w:rPr>
          <w:b/>
        </w:rPr>
        <w:t>/</w:t>
      </w:r>
      <w:r w:rsidR="00D43E2F">
        <w:rPr>
          <w:b/>
        </w:rPr>
        <w:t>202</w:t>
      </w:r>
      <w:r w:rsidR="00030974">
        <w:rPr>
          <w:b/>
        </w:rPr>
        <w:t>3</w:t>
      </w:r>
    </w:p>
    <w:p w14:paraId="666E1C88" w14:textId="77777777" w:rsidR="006700D1" w:rsidRPr="00E045E6" w:rsidRDefault="00132386" w:rsidP="006700D1">
      <w:pPr>
        <w:jc w:val="center"/>
        <w:rPr>
          <w:b/>
        </w:rPr>
      </w:pPr>
      <w:r>
        <w:rPr>
          <w:b/>
        </w:rPr>
        <w:t>Ahmet SANCAR</w:t>
      </w:r>
    </w:p>
    <w:p w14:paraId="2949848B" w14:textId="77777777" w:rsidR="006700D1" w:rsidRPr="006700D1" w:rsidRDefault="006700D1" w:rsidP="006700D1">
      <w:pPr>
        <w:jc w:val="center"/>
        <w:rPr>
          <w:b/>
        </w:rPr>
      </w:pPr>
      <w:r w:rsidRPr="00E045E6">
        <w:rPr>
          <w:b/>
        </w:rPr>
        <w:t>Okul Müdürü</w:t>
      </w:r>
    </w:p>
    <w:p w14:paraId="046E9AFF" w14:textId="77777777" w:rsidR="000F67DA" w:rsidRPr="00227159" w:rsidRDefault="000F67DA" w:rsidP="000F67DA">
      <w:pPr>
        <w:pStyle w:val="ListeParagraf"/>
        <w:ind w:left="360"/>
      </w:pPr>
    </w:p>
    <w:p w14:paraId="223CDB97" w14:textId="77777777" w:rsidR="000F67DA" w:rsidRPr="000D7E88" w:rsidRDefault="000F67DA" w:rsidP="000F67DA">
      <w:pPr>
        <w:ind w:left="426"/>
      </w:pPr>
    </w:p>
    <w:p w14:paraId="13C0F71E" w14:textId="77777777" w:rsidR="000F67DA" w:rsidRPr="000D7E88" w:rsidRDefault="000F67DA" w:rsidP="000F67DA">
      <w:pPr>
        <w:ind w:left="426"/>
      </w:pPr>
    </w:p>
    <w:p w14:paraId="6CD4E368" w14:textId="77777777" w:rsidR="000F67DA" w:rsidRPr="000D7E88" w:rsidRDefault="000F67DA" w:rsidP="000F67DA">
      <w:pPr>
        <w:rPr>
          <w:b/>
        </w:rPr>
      </w:pPr>
    </w:p>
    <w:p w14:paraId="3E24FEBF" w14:textId="77777777" w:rsidR="000F67DA" w:rsidRPr="000D7E88" w:rsidRDefault="000F67DA" w:rsidP="000F67DA"/>
    <w:p w14:paraId="2C4DC9DE" w14:textId="77777777" w:rsidR="000F67DA" w:rsidRPr="000D7E88" w:rsidRDefault="000F67DA" w:rsidP="000F67DA"/>
    <w:p w14:paraId="3F461361" w14:textId="77777777" w:rsidR="00950564" w:rsidRDefault="00950564"/>
    <w:sectPr w:rsidR="00950564" w:rsidSect="002C48F1">
      <w:headerReference w:type="default" r:id="rId8"/>
      <w:pgSz w:w="11906" w:h="16838"/>
      <w:pgMar w:top="103" w:right="1417" w:bottom="709" w:left="1417"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6ED4" w14:textId="77777777" w:rsidR="00E05DC5" w:rsidRDefault="00E05DC5" w:rsidP="00E716D6">
      <w:r>
        <w:separator/>
      </w:r>
    </w:p>
  </w:endnote>
  <w:endnote w:type="continuationSeparator" w:id="0">
    <w:p w14:paraId="6E03693E" w14:textId="77777777" w:rsidR="00E05DC5" w:rsidRDefault="00E05DC5"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15F3" w14:textId="77777777" w:rsidR="00E05DC5" w:rsidRDefault="00E05DC5" w:rsidP="00E716D6">
      <w:r>
        <w:separator/>
      </w:r>
    </w:p>
  </w:footnote>
  <w:footnote w:type="continuationSeparator" w:id="0">
    <w:p w14:paraId="2B270E73" w14:textId="77777777" w:rsidR="00E05DC5" w:rsidRDefault="00E05DC5"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A6F6" w14:textId="77777777" w:rsidR="00E716D6" w:rsidRDefault="00E716D6">
    <w:pPr>
      <w:pStyle w:val="stbilgi"/>
      <w:jc w:val="right"/>
    </w:pPr>
  </w:p>
  <w:p w14:paraId="7B54D972" w14:textId="77777777"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7232BC3"/>
    <w:multiLevelType w:val="hybridMultilevel"/>
    <w:tmpl w:val="11FC2CD0"/>
    <w:lvl w:ilvl="0" w:tplc="B73C11AC">
      <w:start w:val="1"/>
      <w:numFmt w:val="decimal"/>
      <w:lvlText w:val="%1."/>
      <w:lvlJc w:val="left"/>
      <w:pPr>
        <w:ind w:left="396" w:hanging="183"/>
        <w:jc w:val="left"/>
      </w:pPr>
      <w:rPr>
        <w:rFonts w:ascii="Times New Roman" w:eastAsia="Times New Roman" w:hAnsi="Times New Roman" w:cs="Times New Roman" w:hint="default"/>
        <w:b/>
        <w:bCs/>
        <w:w w:val="100"/>
        <w:sz w:val="22"/>
        <w:szCs w:val="22"/>
        <w:lang w:val="tr-TR" w:eastAsia="en-US" w:bidi="ar-SA"/>
      </w:rPr>
    </w:lvl>
    <w:lvl w:ilvl="1" w:tplc="74BAA61E">
      <w:numFmt w:val="bullet"/>
      <w:lvlText w:val="•"/>
      <w:lvlJc w:val="left"/>
      <w:pPr>
        <w:ind w:left="1350" w:hanging="183"/>
      </w:pPr>
      <w:rPr>
        <w:rFonts w:hint="default"/>
        <w:lang w:val="tr-TR" w:eastAsia="en-US" w:bidi="ar-SA"/>
      </w:rPr>
    </w:lvl>
    <w:lvl w:ilvl="2" w:tplc="70584506">
      <w:numFmt w:val="bullet"/>
      <w:lvlText w:val="•"/>
      <w:lvlJc w:val="left"/>
      <w:pPr>
        <w:ind w:left="2300" w:hanging="183"/>
      </w:pPr>
      <w:rPr>
        <w:rFonts w:hint="default"/>
        <w:lang w:val="tr-TR" w:eastAsia="en-US" w:bidi="ar-SA"/>
      </w:rPr>
    </w:lvl>
    <w:lvl w:ilvl="3" w:tplc="85965964">
      <w:numFmt w:val="bullet"/>
      <w:lvlText w:val="•"/>
      <w:lvlJc w:val="left"/>
      <w:pPr>
        <w:ind w:left="3251" w:hanging="183"/>
      </w:pPr>
      <w:rPr>
        <w:rFonts w:hint="default"/>
        <w:lang w:val="tr-TR" w:eastAsia="en-US" w:bidi="ar-SA"/>
      </w:rPr>
    </w:lvl>
    <w:lvl w:ilvl="4" w:tplc="DADE1FDC">
      <w:numFmt w:val="bullet"/>
      <w:lvlText w:val="•"/>
      <w:lvlJc w:val="left"/>
      <w:pPr>
        <w:ind w:left="4201" w:hanging="183"/>
      </w:pPr>
      <w:rPr>
        <w:rFonts w:hint="default"/>
        <w:lang w:val="tr-TR" w:eastAsia="en-US" w:bidi="ar-SA"/>
      </w:rPr>
    </w:lvl>
    <w:lvl w:ilvl="5" w:tplc="98CA0BFC">
      <w:numFmt w:val="bullet"/>
      <w:lvlText w:val="•"/>
      <w:lvlJc w:val="left"/>
      <w:pPr>
        <w:ind w:left="5152" w:hanging="183"/>
      </w:pPr>
      <w:rPr>
        <w:rFonts w:hint="default"/>
        <w:lang w:val="tr-TR" w:eastAsia="en-US" w:bidi="ar-SA"/>
      </w:rPr>
    </w:lvl>
    <w:lvl w:ilvl="6" w:tplc="FCECAB34">
      <w:numFmt w:val="bullet"/>
      <w:lvlText w:val="•"/>
      <w:lvlJc w:val="left"/>
      <w:pPr>
        <w:ind w:left="6102" w:hanging="183"/>
      </w:pPr>
      <w:rPr>
        <w:rFonts w:hint="default"/>
        <w:lang w:val="tr-TR" w:eastAsia="en-US" w:bidi="ar-SA"/>
      </w:rPr>
    </w:lvl>
    <w:lvl w:ilvl="7" w:tplc="61D4963C">
      <w:numFmt w:val="bullet"/>
      <w:lvlText w:val="•"/>
      <w:lvlJc w:val="left"/>
      <w:pPr>
        <w:ind w:left="7052" w:hanging="183"/>
      </w:pPr>
      <w:rPr>
        <w:rFonts w:hint="default"/>
        <w:lang w:val="tr-TR" w:eastAsia="en-US" w:bidi="ar-SA"/>
      </w:rPr>
    </w:lvl>
    <w:lvl w:ilvl="8" w:tplc="278204BA">
      <w:numFmt w:val="bullet"/>
      <w:lvlText w:val="•"/>
      <w:lvlJc w:val="left"/>
      <w:pPr>
        <w:ind w:left="8003" w:hanging="183"/>
      </w:pPr>
      <w:rPr>
        <w:rFonts w:hint="default"/>
        <w:lang w:val="tr-TR" w:eastAsia="en-US" w:bidi="ar-SA"/>
      </w:rPr>
    </w:lvl>
  </w:abstractNum>
  <w:abstractNum w:abstractNumId="18">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0">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4">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4"/>
  </w:num>
  <w:num w:numId="4">
    <w:abstractNumId w:val="11"/>
  </w:num>
  <w:num w:numId="5">
    <w:abstractNumId w:val="1"/>
  </w:num>
  <w:num w:numId="6">
    <w:abstractNumId w:val="6"/>
  </w:num>
  <w:num w:numId="7">
    <w:abstractNumId w:val="22"/>
  </w:num>
  <w:num w:numId="8">
    <w:abstractNumId w:val="14"/>
  </w:num>
  <w:num w:numId="9">
    <w:abstractNumId w:val="18"/>
  </w:num>
  <w:num w:numId="10">
    <w:abstractNumId w:val="15"/>
  </w:num>
  <w:num w:numId="11">
    <w:abstractNumId w:val="0"/>
  </w:num>
  <w:num w:numId="12">
    <w:abstractNumId w:val="7"/>
  </w:num>
  <w:num w:numId="13">
    <w:abstractNumId w:val="8"/>
  </w:num>
  <w:num w:numId="14">
    <w:abstractNumId w:val="24"/>
  </w:num>
  <w:num w:numId="15">
    <w:abstractNumId w:val="5"/>
  </w:num>
  <w:num w:numId="16">
    <w:abstractNumId w:val="13"/>
  </w:num>
  <w:num w:numId="17">
    <w:abstractNumId w:val="2"/>
  </w:num>
  <w:num w:numId="18">
    <w:abstractNumId w:val="10"/>
  </w:num>
  <w:num w:numId="19">
    <w:abstractNumId w:val="20"/>
  </w:num>
  <w:num w:numId="20">
    <w:abstractNumId w:val="21"/>
  </w:num>
  <w:num w:numId="21">
    <w:abstractNumId w:val="16"/>
  </w:num>
  <w:num w:numId="22">
    <w:abstractNumId w:val="19"/>
  </w:num>
  <w:num w:numId="23">
    <w:abstractNumId w:val="25"/>
  </w:num>
  <w:num w:numId="24">
    <w:abstractNumId w:val="3"/>
  </w:num>
  <w:num w:numId="25">
    <w:abstractNumId w:val="12"/>
  </w:num>
  <w:num w:numId="26">
    <w:abstractNumId w:val="27"/>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F"/>
    <w:rsid w:val="00030974"/>
    <w:rsid w:val="00053C5C"/>
    <w:rsid w:val="0008478C"/>
    <w:rsid w:val="000A1D77"/>
    <w:rsid w:val="000B238C"/>
    <w:rsid w:val="000F67DA"/>
    <w:rsid w:val="001017B0"/>
    <w:rsid w:val="00132386"/>
    <w:rsid w:val="0013456D"/>
    <w:rsid w:val="00197B3D"/>
    <w:rsid w:val="00207E8C"/>
    <w:rsid w:val="00240457"/>
    <w:rsid w:val="00270E44"/>
    <w:rsid w:val="002862EC"/>
    <w:rsid w:val="002C48F1"/>
    <w:rsid w:val="00333E3B"/>
    <w:rsid w:val="00387486"/>
    <w:rsid w:val="003A08D5"/>
    <w:rsid w:val="003B771B"/>
    <w:rsid w:val="003C6E89"/>
    <w:rsid w:val="00400EA3"/>
    <w:rsid w:val="00415507"/>
    <w:rsid w:val="004374EE"/>
    <w:rsid w:val="004700D6"/>
    <w:rsid w:val="004904E9"/>
    <w:rsid w:val="00503358"/>
    <w:rsid w:val="00527D37"/>
    <w:rsid w:val="00632B46"/>
    <w:rsid w:val="00642569"/>
    <w:rsid w:val="006700D1"/>
    <w:rsid w:val="006A732B"/>
    <w:rsid w:val="006C53DC"/>
    <w:rsid w:val="00773327"/>
    <w:rsid w:val="00774C83"/>
    <w:rsid w:val="00775115"/>
    <w:rsid w:val="007774C6"/>
    <w:rsid w:val="007D4ADD"/>
    <w:rsid w:val="00826A4A"/>
    <w:rsid w:val="008E44F5"/>
    <w:rsid w:val="0093192F"/>
    <w:rsid w:val="00950564"/>
    <w:rsid w:val="00955614"/>
    <w:rsid w:val="00987937"/>
    <w:rsid w:val="009B2449"/>
    <w:rsid w:val="009F6306"/>
    <w:rsid w:val="009F67C8"/>
    <w:rsid w:val="00A562CD"/>
    <w:rsid w:val="00B2053C"/>
    <w:rsid w:val="00B30D9C"/>
    <w:rsid w:val="00B37361"/>
    <w:rsid w:val="00B840E0"/>
    <w:rsid w:val="00BD3FA7"/>
    <w:rsid w:val="00BF1E7F"/>
    <w:rsid w:val="00C977E4"/>
    <w:rsid w:val="00CD246D"/>
    <w:rsid w:val="00D04FD7"/>
    <w:rsid w:val="00D43E2F"/>
    <w:rsid w:val="00DB54DF"/>
    <w:rsid w:val="00E05DC5"/>
    <w:rsid w:val="00E0641A"/>
    <w:rsid w:val="00E136F7"/>
    <w:rsid w:val="00E6350F"/>
    <w:rsid w:val="00E716D6"/>
    <w:rsid w:val="00E92E99"/>
    <w:rsid w:val="00EF10D3"/>
    <w:rsid w:val="00F623C8"/>
    <w:rsid w:val="00FC6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2022-10-18T12:40:00Z</cp:lastPrinted>
  <dcterms:created xsi:type="dcterms:W3CDTF">2023-02-02T10:18:00Z</dcterms:created>
  <dcterms:modified xsi:type="dcterms:W3CDTF">2023-02-02T10:18:00Z</dcterms:modified>
</cp:coreProperties>
</file>