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Diyarbakır</w:t>
      </w:r>
      <w:proofErr w:type="gramEnd"/>
      <w:r w:rsidR="00D73FAB">
        <w:rPr>
          <w:szCs w:val="24"/>
        </w:rPr>
        <w:t xml:space="preserve"> -İl Milli Eğitim Müdürlüğü-Okul Öncesi ve İlköğretim Okulları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23DT499627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İlimiz</w:t>
      </w:r>
      <w:proofErr w:type="gramEnd"/>
      <w:r w:rsidR="00BE1581">
        <w:rPr>
          <w:szCs w:val="24"/>
        </w:rPr>
        <w:t xml:space="preserve"> bağlar İlçesinde SRC ve İş Makineleri sınavında kullanılmak üzere 1 Adet Optik Okuyucu alım işi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Optik Okuyucu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8B" w:rsidRDefault="007C1D8B" w:rsidP="00EE3768">
      <w:r>
        <w:separator/>
      </w:r>
    </w:p>
  </w:endnote>
  <w:endnote w:type="continuationSeparator" w:id="0">
    <w:p w:rsidR="007C1D8B" w:rsidRDefault="007C1D8B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8B" w:rsidRDefault="007C1D8B" w:rsidP="00EE3768">
      <w:r>
        <w:separator/>
      </w:r>
    </w:p>
  </w:footnote>
  <w:footnote w:type="continuationSeparator" w:id="0">
    <w:p w:rsidR="007C1D8B" w:rsidRDefault="007C1D8B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1D8B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E5606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Nizamettin YOLDAS</cp:lastModifiedBy>
  <cp:revision>2</cp:revision>
  <cp:lastPrinted>2023-05-16T07:54:00Z</cp:lastPrinted>
  <dcterms:created xsi:type="dcterms:W3CDTF">2023-05-16T07:55:00Z</dcterms:created>
  <dcterms:modified xsi:type="dcterms:W3CDTF">2023-05-16T07:55:00Z</dcterms:modified>
</cp:coreProperties>
</file>