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DC684A" w:rsidP="00DC684A">
      <w:pPr>
        <w:spacing w:after="0"/>
        <w:jc w:val="center"/>
        <w:rPr>
          <w:rFonts w:ascii="Times New Roman" w:hAnsi="Times New Roman" w:cs="Times New Roman"/>
          <w:b/>
          <w:bCs/>
          <w:szCs w:val="24"/>
        </w:rPr>
      </w:pPr>
      <w:r w:rsidRPr="009E252B">
        <w:rPr>
          <w:rFonts w:ascii="Times New Roman" w:hAnsi="Times New Roman" w:cs="Times New Roman"/>
          <w:b/>
          <w:bCs/>
          <w:szCs w:val="24"/>
        </w:rPr>
        <w:t xml:space="preserve">SUR İLÇE MİLLİ EĞİTİM MÜDÜRLÜĞÜ </w:t>
      </w:r>
    </w:p>
    <w:p w:rsidR="00DC684A" w:rsidRPr="00C275C6" w:rsidRDefault="00DC684A" w:rsidP="00DC684A">
      <w:pPr>
        <w:spacing w:after="0"/>
        <w:jc w:val="center"/>
        <w:rPr>
          <w:rFonts w:ascii="Times New Roman" w:hAnsi="Times New Roman" w:cs="Times New Roman"/>
          <w:b/>
          <w:bCs/>
          <w:szCs w:val="24"/>
        </w:rPr>
      </w:pPr>
      <w:r w:rsidRPr="009E252B">
        <w:rPr>
          <w:rFonts w:ascii="Times New Roman" w:hAnsi="Times New Roman" w:cs="Times New Roman"/>
          <w:b/>
          <w:bCs/>
          <w:szCs w:val="24"/>
        </w:rPr>
        <w:t xml:space="preserve">ÜCRETSİZ DERS KİTAPLARI </w:t>
      </w:r>
      <w:proofErr w:type="gramStart"/>
      <w:r w:rsidRPr="009E252B">
        <w:rPr>
          <w:rFonts w:ascii="Times New Roman" w:hAnsi="Times New Roman" w:cs="Times New Roman"/>
          <w:b/>
          <w:bCs/>
          <w:szCs w:val="24"/>
        </w:rPr>
        <w:t>DAĞITIMI,TASNİFİ</w:t>
      </w:r>
      <w:proofErr w:type="gramEnd"/>
      <w:r w:rsidRPr="009E252B">
        <w:rPr>
          <w:rFonts w:ascii="Times New Roman" w:hAnsi="Times New Roman" w:cs="Times New Roman"/>
          <w:b/>
          <w:bCs/>
          <w:szCs w:val="24"/>
        </w:rPr>
        <w:t xml:space="preserve"> VE HARMANLAMA HİZMET ALIMI İŞİ </w:t>
      </w:r>
      <w:r w:rsidRPr="00C275C6">
        <w:rPr>
          <w:rFonts w:ascii="Times New Roman" w:hAnsi="Times New Roman" w:cs="Times New Roman"/>
          <w:b/>
          <w:bCs/>
          <w:szCs w:val="24"/>
        </w:rPr>
        <w:t xml:space="preserve"> İDARİ ŞARTNAMESİ</w:t>
      </w:r>
    </w:p>
    <w:p w:rsidR="00DC684A" w:rsidRPr="00C275C6" w:rsidRDefault="00DC684A" w:rsidP="00DC684A">
      <w:pPr>
        <w:spacing w:after="0"/>
        <w:jc w:val="center"/>
        <w:rPr>
          <w:rFonts w:ascii="Times New Roman" w:hAnsi="Times New Roman" w:cs="Times New Roman"/>
          <w:b/>
          <w:bCs/>
          <w:szCs w:val="24"/>
        </w:rPr>
      </w:pPr>
    </w:p>
    <w:p w:rsidR="001D6875" w:rsidRDefault="00F50978" w:rsidP="00A30D3F">
      <w:pPr>
        <w:pStyle w:val="ListeParagraf"/>
        <w:numPr>
          <w:ilvl w:val="0"/>
          <w:numId w:val="1"/>
        </w:numPr>
        <w:shd w:val="clear" w:color="auto" w:fill="FEFEFE"/>
        <w:spacing w:after="0" w:line="293" w:lineRule="atLeast"/>
        <w:jc w:val="both"/>
        <w:rPr>
          <w:rFonts w:ascii="Times New Roman" w:eastAsia="Times New Roman" w:hAnsi="Times New Roman" w:cs="Times New Roman"/>
          <w:color w:val="191919"/>
          <w:lang w:eastAsia="tr-TR"/>
        </w:rPr>
      </w:pPr>
      <w:r w:rsidRPr="001D6875">
        <w:rPr>
          <w:rFonts w:ascii="Times New Roman" w:eastAsia="Times New Roman" w:hAnsi="Times New Roman" w:cs="Times New Roman"/>
          <w:color w:val="191919"/>
          <w:lang w:eastAsia="tr-TR"/>
        </w:rPr>
        <w:t xml:space="preserve">Sur İlçe Mili Eğitim Müdürlüğüne bağlı </w:t>
      </w:r>
      <w:r w:rsidR="00874FCC" w:rsidRPr="001D6875">
        <w:rPr>
          <w:rFonts w:ascii="Times New Roman" w:eastAsia="Times New Roman" w:hAnsi="Times New Roman" w:cs="Times New Roman"/>
          <w:color w:val="191919"/>
          <w:lang w:eastAsia="tr-TR"/>
        </w:rPr>
        <w:t xml:space="preserve">tüm resmi </w:t>
      </w:r>
      <w:r w:rsidR="00EA706B" w:rsidRPr="001D6875">
        <w:rPr>
          <w:rFonts w:ascii="Times New Roman" w:eastAsia="Times New Roman" w:hAnsi="Times New Roman" w:cs="Times New Roman"/>
          <w:color w:val="191919"/>
          <w:lang w:eastAsia="tr-TR"/>
        </w:rPr>
        <w:t>-</w:t>
      </w:r>
      <w:r w:rsidR="00874FCC" w:rsidRPr="001D6875">
        <w:rPr>
          <w:rFonts w:ascii="Times New Roman" w:eastAsia="Times New Roman" w:hAnsi="Times New Roman" w:cs="Times New Roman"/>
          <w:color w:val="191919"/>
          <w:lang w:eastAsia="tr-TR"/>
        </w:rPr>
        <w:t xml:space="preserve"> özel </w:t>
      </w:r>
      <w:r w:rsidR="00507091" w:rsidRPr="001D6875">
        <w:rPr>
          <w:rFonts w:ascii="Times New Roman" w:eastAsia="Times New Roman" w:hAnsi="Times New Roman" w:cs="Times New Roman"/>
          <w:color w:val="191919"/>
          <w:lang w:eastAsia="tr-TR"/>
        </w:rPr>
        <w:t xml:space="preserve">Okul öncesi, </w:t>
      </w:r>
      <w:r w:rsidR="00874FCC" w:rsidRPr="001D6875">
        <w:rPr>
          <w:rFonts w:ascii="Times New Roman" w:eastAsia="Times New Roman" w:hAnsi="Times New Roman" w:cs="Times New Roman"/>
          <w:color w:val="191919"/>
          <w:lang w:eastAsia="tr-TR"/>
        </w:rPr>
        <w:t>İlk-ortaokul ve Ortaöğretim Okulu Öğ</w:t>
      </w:r>
      <w:r w:rsidRPr="001D6875">
        <w:rPr>
          <w:rFonts w:ascii="Times New Roman" w:eastAsia="Times New Roman" w:hAnsi="Times New Roman" w:cs="Times New Roman"/>
          <w:color w:val="191919"/>
          <w:lang w:eastAsia="tr-TR"/>
        </w:rPr>
        <w:t xml:space="preserve">rencilerine </w:t>
      </w:r>
      <w:r w:rsidR="008511A1">
        <w:rPr>
          <w:rFonts w:ascii="Times New Roman" w:eastAsia="Times New Roman" w:hAnsi="Times New Roman" w:cs="Times New Roman"/>
          <w:color w:val="191919"/>
          <w:lang w:eastAsia="tr-TR"/>
        </w:rPr>
        <w:t xml:space="preserve">226.384 adet </w:t>
      </w:r>
      <w:bookmarkStart w:id="0" w:name="_GoBack"/>
      <w:bookmarkEnd w:id="0"/>
      <w:proofErr w:type="gramStart"/>
      <w:r w:rsidRPr="001D6875">
        <w:rPr>
          <w:rFonts w:ascii="Times New Roman" w:eastAsia="Times New Roman" w:hAnsi="Times New Roman" w:cs="Times New Roman"/>
          <w:color w:val="191919"/>
          <w:lang w:eastAsia="tr-TR"/>
        </w:rPr>
        <w:t>Ücretsiz  Ders</w:t>
      </w:r>
      <w:proofErr w:type="gramEnd"/>
      <w:r w:rsidRPr="001D6875">
        <w:rPr>
          <w:rFonts w:ascii="Times New Roman" w:eastAsia="Times New Roman" w:hAnsi="Times New Roman" w:cs="Times New Roman"/>
          <w:color w:val="191919"/>
          <w:lang w:eastAsia="tr-TR"/>
        </w:rPr>
        <w:t xml:space="preserve"> Kitabı  Dağıtımı</w:t>
      </w:r>
      <w:r w:rsidR="00874FCC" w:rsidRPr="001D6875">
        <w:rPr>
          <w:rFonts w:ascii="Times New Roman" w:eastAsia="Times New Roman" w:hAnsi="Times New Roman" w:cs="Times New Roman"/>
          <w:color w:val="191919"/>
          <w:lang w:eastAsia="tr-TR"/>
        </w:rPr>
        <w:t xml:space="preserve"> Hizmet Alım  iş</w:t>
      </w:r>
      <w:r w:rsidRPr="001D6875">
        <w:rPr>
          <w:rFonts w:ascii="Times New Roman" w:eastAsia="Times New Roman" w:hAnsi="Times New Roman" w:cs="Times New Roman"/>
          <w:color w:val="191919"/>
          <w:lang w:eastAsia="tr-TR"/>
        </w:rPr>
        <w:t>i.</w:t>
      </w:r>
      <w:r w:rsidR="00EA706B" w:rsidRPr="001D6875">
        <w:rPr>
          <w:rFonts w:ascii="Times New Roman" w:eastAsia="Times New Roman" w:hAnsi="Times New Roman" w:cs="Times New Roman"/>
          <w:color w:val="191919"/>
          <w:lang w:eastAsia="tr-TR"/>
        </w:rPr>
        <w:t xml:space="preserve"> </w:t>
      </w:r>
    </w:p>
    <w:p w:rsidR="00F50978" w:rsidRDefault="001D6875" w:rsidP="00A30D3F">
      <w:pPr>
        <w:pStyle w:val="ListeParagraf"/>
        <w:numPr>
          <w:ilvl w:val="0"/>
          <w:numId w:val="1"/>
        </w:numPr>
        <w:shd w:val="clear" w:color="auto" w:fill="FEFEFE"/>
        <w:spacing w:after="0" w:line="293" w:lineRule="atLeast"/>
        <w:jc w:val="both"/>
        <w:rPr>
          <w:rFonts w:ascii="Times New Roman" w:eastAsia="Times New Roman" w:hAnsi="Times New Roman" w:cs="Times New Roman"/>
          <w:color w:val="191919"/>
          <w:lang w:eastAsia="tr-TR"/>
        </w:rPr>
      </w:pPr>
      <w:r w:rsidRPr="001D6875">
        <w:rPr>
          <w:rFonts w:ascii="Times New Roman" w:eastAsia="Times New Roman" w:hAnsi="Times New Roman" w:cs="Times New Roman"/>
          <w:color w:val="191919"/>
          <w:lang w:eastAsia="tr-TR"/>
        </w:rPr>
        <w:t>Teklif zarfı İle Beraber Sunulması Gereken B</w:t>
      </w:r>
      <w:r w:rsidR="00E15015" w:rsidRPr="001D6875">
        <w:rPr>
          <w:rFonts w:ascii="Times New Roman" w:eastAsia="Times New Roman" w:hAnsi="Times New Roman" w:cs="Times New Roman"/>
          <w:color w:val="191919"/>
          <w:lang w:eastAsia="tr-TR"/>
        </w:rPr>
        <w:t>elgeler.</w:t>
      </w:r>
    </w:p>
    <w:p w:rsidR="001D7B69" w:rsidRPr="001D6875" w:rsidRDefault="001D7B69" w:rsidP="001D7B69">
      <w:pPr>
        <w:pStyle w:val="ListeParagraf"/>
        <w:shd w:val="clear" w:color="auto" w:fill="FEFEFE"/>
        <w:spacing w:after="0" w:line="293" w:lineRule="atLeast"/>
        <w:jc w:val="both"/>
        <w:rPr>
          <w:rFonts w:ascii="Times New Roman" w:eastAsia="Times New Roman" w:hAnsi="Times New Roman" w:cs="Times New Roman"/>
          <w:color w:val="191919"/>
          <w:lang w:eastAsia="tr-TR"/>
        </w:rPr>
      </w:pPr>
      <w:r w:rsidRPr="00414731">
        <w:rPr>
          <w:rFonts w:ascii="Times New Roman" w:eastAsia="Times New Roman" w:hAnsi="Times New Roman" w:cs="Times New Roman"/>
          <w:b/>
          <w:color w:val="191919"/>
          <w:sz w:val="40"/>
          <w:szCs w:val="40"/>
          <w:lang w:eastAsia="tr-TR"/>
        </w:rPr>
        <w:t xml:space="preserve">. </w:t>
      </w:r>
      <w:r>
        <w:rPr>
          <w:rFonts w:ascii="Times New Roman" w:eastAsia="Times New Roman" w:hAnsi="Times New Roman" w:cs="Times New Roman"/>
          <w:color w:val="191919"/>
          <w:lang w:eastAsia="tr-TR"/>
        </w:rPr>
        <w:t xml:space="preserve">Teklif zarfında </w:t>
      </w:r>
      <w:proofErr w:type="spellStart"/>
      <w:proofErr w:type="gramStart"/>
      <w:r>
        <w:rPr>
          <w:rFonts w:ascii="Times New Roman" w:eastAsia="Times New Roman" w:hAnsi="Times New Roman" w:cs="Times New Roman"/>
          <w:color w:val="191919"/>
          <w:lang w:eastAsia="tr-TR"/>
        </w:rPr>
        <w:t>kaşeli,imzalı</w:t>
      </w:r>
      <w:proofErr w:type="gramEnd"/>
      <w:r>
        <w:rPr>
          <w:rFonts w:ascii="Times New Roman" w:eastAsia="Times New Roman" w:hAnsi="Times New Roman" w:cs="Times New Roman"/>
          <w:color w:val="191919"/>
          <w:lang w:eastAsia="tr-TR"/>
        </w:rPr>
        <w:t>,işin</w:t>
      </w:r>
      <w:proofErr w:type="spellEnd"/>
      <w:r>
        <w:rPr>
          <w:rFonts w:ascii="Times New Roman" w:eastAsia="Times New Roman" w:hAnsi="Times New Roman" w:cs="Times New Roman"/>
          <w:color w:val="191919"/>
          <w:lang w:eastAsia="tr-TR"/>
        </w:rPr>
        <w:t xml:space="preserve"> </w:t>
      </w:r>
      <w:proofErr w:type="spellStart"/>
      <w:r>
        <w:rPr>
          <w:rFonts w:ascii="Times New Roman" w:eastAsia="Times New Roman" w:hAnsi="Times New Roman" w:cs="Times New Roman"/>
          <w:color w:val="191919"/>
          <w:lang w:eastAsia="tr-TR"/>
        </w:rPr>
        <w:t>adı,idarenin</w:t>
      </w:r>
      <w:proofErr w:type="spellEnd"/>
      <w:r>
        <w:rPr>
          <w:rFonts w:ascii="Times New Roman" w:eastAsia="Times New Roman" w:hAnsi="Times New Roman" w:cs="Times New Roman"/>
          <w:color w:val="191919"/>
          <w:lang w:eastAsia="tr-TR"/>
        </w:rPr>
        <w:t xml:space="preserve"> adı ve yüklenicinin adı, adresi kapalı şekilde idareye verilecektir.</w:t>
      </w:r>
    </w:p>
    <w:p w:rsidR="00E15015" w:rsidRDefault="00E15015" w:rsidP="00E15015">
      <w:pPr>
        <w:pStyle w:val="ListeParagraf"/>
        <w:numPr>
          <w:ilvl w:val="0"/>
          <w:numId w:val="2"/>
        </w:numPr>
        <w:shd w:val="clear" w:color="auto" w:fill="FEFEFE"/>
        <w:spacing w:after="0" w:line="293" w:lineRule="atLeast"/>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Ticaret sicil gazetesi</w:t>
      </w:r>
      <w:r w:rsidR="001D6875">
        <w:rPr>
          <w:rFonts w:ascii="Times New Roman" w:eastAsia="Times New Roman" w:hAnsi="Times New Roman" w:cs="Times New Roman"/>
          <w:color w:val="191919"/>
          <w:lang w:eastAsia="tr-TR"/>
        </w:rPr>
        <w:t xml:space="preserve"> veya Esnaf </w:t>
      </w:r>
      <w:r w:rsidR="009F7F00">
        <w:rPr>
          <w:rFonts w:ascii="Times New Roman" w:eastAsia="Times New Roman" w:hAnsi="Times New Roman" w:cs="Times New Roman"/>
          <w:color w:val="191919"/>
          <w:lang w:eastAsia="tr-TR"/>
        </w:rPr>
        <w:t>Sanatkârlar</w:t>
      </w:r>
      <w:r w:rsidR="001D6875">
        <w:rPr>
          <w:rFonts w:ascii="Times New Roman" w:eastAsia="Times New Roman" w:hAnsi="Times New Roman" w:cs="Times New Roman"/>
          <w:color w:val="191919"/>
          <w:lang w:eastAsia="tr-TR"/>
        </w:rPr>
        <w:t xml:space="preserve"> Odası Sicil Gazetesi</w:t>
      </w:r>
    </w:p>
    <w:p w:rsidR="00E15015" w:rsidRDefault="00E15015" w:rsidP="00E15015">
      <w:pPr>
        <w:pStyle w:val="ListeParagraf"/>
        <w:numPr>
          <w:ilvl w:val="0"/>
          <w:numId w:val="2"/>
        </w:numPr>
        <w:shd w:val="clear" w:color="auto" w:fill="FEFEFE"/>
        <w:spacing w:after="0" w:line="293" w:lineRule="atLeast"/>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Ticaret Odası veya esnaf</w:t>
      </w:r>
      <w:r w:rsidR="001D6875">
        <w:rPr>
          <w:rFonts w:ascii="Times New Roman" w:eastAsia="Times New Roman" w:hAnsi="Times New Roman" w:cs="Times New Roman"/>
          <w:color w:val="191919"/>
          <w:lang w:eastAsia="tr-TR"/>
        </w:rPr>
        <w:t xml:space="preserve"> </w:t>
      </w:r>
      <w:r w:rsidR="00843423">
        <w:rPr>
          <w:rFonts w:ascii="Times New Roman" w:eastAsia="Times New Roman" w:hAnsi="Times New Roman" w:cs="Times New Roman"/>
          <w:color w:val="191919"/>
          <w:lang w:eastAsia="tr-TR"/>
        </w:rPr>
        <w:t>sanatkârlar</w:t>
      </w:r>
      <w:r w:rsidR="001D6875">
        <w:rPr>
          <w:rFonts w:ascii="Times New Roman" w:eastAsia="Times New Roman" w:hAnsi="Times New Roman" w:cs="Times New Roman"/>
          <w:color w:val="191919"/>
          <w:lang w:eastAsia="tr-TR"/>
        </w:rPr>
        <w:t xml:space="preserve"> odası oda kayıt belgesi(aslı veya Aslı İdarece görülmüş nüshası)</w:t>
      </w:r>
    </w:p>
    <w:p w:rsidR="00E15015" w:rsidRDefault="001D6875" w:rsidP="00E15015">
      <w:pPr>
        <w:pStyle w:val="ListeParagraf"/>
        <w:numPr>
          <w:ilvl w:val="0"/>
          <w:numId w:val="2"/>
        </w:numPr>
        <w:shd w:val="clear" w:color="auto" w:fill="FEFEFE"/>
        <w:spacing w:after="0" w:line="293" w:lineRule="atLeast"/>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xml:space="preserve">Noter onaylı </w:t>
      </w:r>
      <w:r w:rsidR="00E15015">
        <w:rPr>
          <w:rFonts w:ascii="Times New Roman" w:eastAsia="Times New Roman" w:hAnsi="Times New Roman" w:cs="Times New Roman"/>
          <w:color w:val="191919"/>
          <w:lang w:eastAsia="tr-TR"/>
        </w:rPr>
        <w:t xml:space="preserve">İmza sirküleri- vekil olması durumunda </w:t>
      </w:r>
      <w:r w:rsidR="00843423">
        <w:rPr>
          <w:rFonts w:ascii="Times New Roman" w:eastAsia="Times New Roman" w:hAnsi="Times New Roman" w:cs="Times New Roman"/>
          <w:color w:val="191919"/>
          <w:lang w:eastAsia="tr-TR"/>
        </w:rPr>
        <w:t>vekâletnamenin</w:t>
      </w:r>
      <w:r w:rsidR="00E15015">
        <w:rPr>
          <w:rFonts w:ascii="Times New Roman" w:eastAsia="Times New Roman" w:hAnsi="Times New Roman" w:cs="Times New Roman"/>
          <w:color w:val="191919"/>
          <w:lang w:eastAsia="tr-TR"/>
        </w:rPr>
        <w:t xml:space="preserve"> noter onaylı </w:t>
      </w:r>
      <w:r>
        <w:rPr>
          <w:rFonts w:ascii="Times New Roman" w:eastAsia="Times New Roman" w:hAnsi="Times New Roman" w:cs="Times New Roman"/>
          <w:color w:val="191919"/>
          <w:lang w:eastAsia="tr-TR"/>
        </w:rPr>
        <w:t>nüshası veya aslı idarece görülmüş nüshası</w:t>
      </w:r>
    </w:p>
    <w:p w:rsidR="00E15015" w:rsidRDefault="00E15015" w:rsidP="00E15015">
      <w:pPr>
        <w:pStyle w:val="ListeParagraf"/>
        <w:numPr>
          <w:ilvl w:val="0"/>
          <w:numId w:val="2"/>
        </w:numPr>
        <w:shd w:val="clear" w:color="auto" w:fill="FEFEFE"/>
        <w:spacing w:after="0" w:line="293" w:lineRule="atLeast"/>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İş deneyim belgesi resmi veya özel okulların kitap, dergi vb. kitap dağıtım hizmet işleri benzer iş olarak kabul edilecektir.</w:t>
      </w:r>
    </w:p>
    <w:p w:rsidR="00E15015" w:rsidRDefault="00E15015" w:rsidP="00E15015">
      <w:pPr>
        <w:pStyle w:val="ListeParagraf"/>
        <w:numPr>
          <w:ilvl w:val="0"/>
          <w:numId w:val="2"/>
        </w:numPr>
        <w:shd w:val="clear" w:color="auto" w:fill="FEFEFE"/>
        <w:spacing w:after="0" w:line="293" w:lineRule="atLeast"/>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xml:space="preserve">İş deneğim belgesi teklif edeceği bedelin en </w:t>
      </w:r>
      <w:r w:rsidRPr="00A2418E">
        <w:rPr>
          <w:rFonts w:ascii="Times New Roman" w:eastAsia="Times New Roman" w:hAnsi="Times New Roman" w:cs="Times New Roman"/>
          <w:color w:val="191919"/>
          <w:highlight w:val="yellow"/>
          <w:lang w:eastAsia="tr-TR"/>
        </w:rPr>
        <w:t>az %50 oranında olacaktır.</w:t>
      </w:r>
    </w:p>
    <w:p w:rsidR="00E15015" w:rsidRDefault="00E15015" w:rsidP="00E15015">
      <w:pPr>
        <w:pStyle w:val="ListeParagraf"/>
        <w:numPr>
          <w:ilvl w:val="0"/>
          <w:numId w:val="2"/>
        </w:numPr>
        <w:shd w:val="clear" w:color="auto" w:fill="FEFEFE"/>
        <w:spacing w:after="0" w:line="293" w:lineRule="atLeast"/>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İstekli teklif ettiği be</w:t>
      </w:r>
      <w:r w:rsidR="0074577F">
        <w:rPr>
          <w:rFonts w:ascii="Times New Roman" w:eastAsia="Times New Roman" w:hAnsi="Times New Roman" w:cs="Times New Roman"/>
          <w:color w:val="191919"/>
          <w:lang w:eastAsia="tr-TR"/>
        </w:rPr>
        <w:t>delin en az %3 oranındaki geçici</w:t>
      </w:r>
      <w:r>
        <w:rPr>
          <w:rFonts w:ascii="Times New Roman" w:eastAsia="Times New Roman" w:hAnsi="Times New Roman" w:cs="Times New Roman"/>
          <w:color w:val="191919"/>
          <w:lang w:eastAsia="tr-TR"/>
        </w:rPr>
        <w:t xml:space="preserve"> teminatının </w:t>
      </w:r>
      <w:proofErr w:type="spellStart"/>
      <w:r>
        <w:rPr>
          <w:rFonts w:ascii="Times New Roman" w:eastAsia="Times New Roman" w:hAnsi="Times New Roman" w:cs="Times New Roman"/>
          <w:color w:val="191919"/>
          <w:lang w:eastAsia="tr-TR"/>
        </w:rPr>
        <w:t>Dağkapı</w:t>
      </w:r>
      <w:proofErr w:type="spellEnd"/>
      <w:r>
        <w:rPr>
          <w:rFonts w:ascii="Times New Roman" w:eastAsia="Times New Roman" w:hAnsi="Times New Roman" w:cs="Times New Roman"/>
          <w:color w:val="191919"/>
          <w:lang w:eastAsia="tr-TR"/>
        </w:rPr>
        <w:t xml:space="preserve"> Merkez TC. Ziraat Bankasında bulunan TR94 0001 0000 9151 1140 4050 11 </w:t>
      </w:r>
      <w:proofErr w:type="spellStart"/>
      <w:r>
        <w:rPr>
          <w:rFonts w:ascii="Times New Roman" w:eastAsia="Times New Roman" w:hAnsi="Times New Roman" w:cs="Times New Roman"/>
          <w:color w:val="191919"/>
          <w:lang w:eastAsia="tr-TR"/>
        </w:rPr>
        <w:t>İban</w:t>
      </w:r>
      <w:proofErr w:type="spellEnd"/>
      <w:r>
        <w:rPr>
          <w:rFonts w:ascii="Times New Roman" w:eastAsia="Times New Roman" w:hAnsi="Times New Roman" w:cs="Times New Roman"/>
          <w:color w:val="191919"/>
          <w:lang w:eastAsia="tr-TR"/>
        </w:rPr>
        <w:t xml:space="preserve"> </w:t>
      </w:r>
      <w:proofErr w:type="spellStart"/>
      <w:proofErr w:type="gramStart"/>
      <w:r>
        <w:rPr>
          <w:rFonts w:ascii="Times New Roman" w:eastAsia="Times New Roman" w:hAnsi="Times New Roman" w:cs="Times New Roman"/>
          <w:color w:val="191919"/>
          <w:lang w:eastAsia="tr-TR"/>
        </w:rPr>
        <w:t>Nolu</w:t>
      </w:r>
      <w:proofErr w:type="spellEnd"/>
      <w:r>
        <w:rPr>
          <w:rFonts w:ascii="Times New Roman" w:eastAsia="Times New Roman" w:hAnsi="Times New Roman" w:cs="Times New Roman"/>
          <w:color w:val="191919"/>
          <w:lang w:eastAsia="tr-TR"/>
        </w:rPr>
        <w:t xml:space="preserve">  hesabına</w:t>
      </w:r>
      <w:proofErr w:type="gramEnd"/>
      <w:r>
        <w:rPr>
          <w:rFonts w:ascii="Times New Roman" w:eastAsia="Times New Roman" w:hAnsi="Times New Roman" w:cs="Times New Roman"/>
          <w:color w:val="191919"/>
          <w:lang w:eastAsia="tr-TR"/>
        </w:rPr>
        <w:t xml:space="preserve"> </w:t>
      </w:r>
      <w:r w:rsidR="005455B9">
        <w:rPr>
          <w:rFonts w:ascii="Times New Roman" w:eastAsia="Times New Roman" w:hAnsi="Times New Roman" w:cs="Times New Roman"/>
          <w:color w:val="191919"/>
          <w:lang w:eastAsia="tr-TR"/>
        </w:rPr>
        <w:t>bu işin adıyla yatırılıp   dekont teklif zarfında sunulacaktır.</w:t>
      </w:r>
    </w:p>
    <w:p w:rsidR="00E15015" w:rsidRPr="005C384A" w:rsidRDefault="00E15015" w:rsidP="00E15015">
      <w:pPr>
        <w:pStyle w:val="ListeParagraf"/>
        <w:shd w:val="clear" w:color="auto" w:fill="FEFEFE"/>
        <w:spacing w:after="0" w:line="293" w:lineRule="atLeast"/>
        <w:ind w:left="1080"/>
        <w:jc w:val="both"/>
        <w:rPr>
          <w:rFonts w:ascii="Times New Roman" w:eastAsia="Times New Roman" w:hAnsi="Times New Roman" w:cs="Times New Roman"/>
          <w:color w:val="191919"/>
          <w:lang w:eastAsia="tr-TR"/>
        </w:rPr>
      </w:pPr>
    </w:p>
    <w:p w:rsidR="00C275C6" w:rsidRPr="005C384A" w:rsidRDefault="00C275C6" w:rsidP="00C275C6">
      <w:pPr>
        <w:pStyle w:val="ListeParagraf"/>
        <w:shd w:val="clear" w:color="auto" w:fill="FEFEFE"/>
        <w:spacing w:after="0" w:line="293" w:lineRule="atLeast"/>
        <w:jc w:val="both"/>
        <w:rPr>
          <w:rFonts w:ascii="Times New Roman" w:eastAsia="Times New Roman" w:hAnsi="Times New Roman" w:cs="Times New Roman"/>
          <w:color w:val="191919"/>
          <w:lang w:eastAsia="tr-TR"/>
        </w:rPr>
      </w:pPr>
    </w:p>
    <w:p w:rsidR="00C275C6" w:rsidRPr="00A949B1" w:rsidRDefault="00DC684A" w:rsidP="00526944">
      <w:pPr>
        <w:numPr>
          <w:ilvl w:val="0"/>
          <w:numId w:val="1"/>
        </w:numPr>
        <w:spacing w:after="0"/>
        <w:jc w:val="both"/>
        <w:rPr>
          <w:rFonts w:ascii="Times New Roman" w:hAnsi="Times New Roman" w:cs="Times New Roman"/>
          <w:bCs/>
        </w:rPr>
      </w:pPr>
      <w:r w:rsidRPr="00A949B1">
        <w:rPr>
          <w:rFonts w:ascii="Times New Roman" w:hAnsi="Times New Roman" w:cs="Times New Roman"/>
          <w:bCs/>
        </w:rPr>
        <w:t xml:space="preserve">Teklifin geçerlilik </w:t>
      </w:r>
      <w:proofErr w:type="gramStart"/>
      <w:r w:rsidRPr="00A949B1">
        <w:rPr>
          <w:rFonts w:ascii="Times New Roman" w:hAnsi="Times New Roman" w:cs="Times New Roman"/>
          <w:bCs/>
        </w:rPr>
        <w:t>süresi  idareye</w:t>
      </w:r>
      <w:proofErr w:type="gramEnd"/>
      <w:r w:rsidRPr="00A949B1">
        <w:rPr>
          <w:rFonts w:ascii="Times New Roman" w:hAnsi="Times New Roman" w:cs="Times New Roman"/>
          <w:bCs/>
        </w:rPr>
        <w:t xml:space="preserve"> teslim tarihinden itibaren 90 takvim günü olacaktır.</w:t>
      </w:r>
    </w:p>
    <w:p w:rsidR="00C275C6" w:rsidRPr="00A949B1" w:rsidRDefault="00DC684A" w:rsidP="00DD7FD2">
      <w:pPr>
        <w:numPr>
          <w:ilvl w:val="0"/>
          <w:numId w:val="1"/>
        </w:numPr>
        <w:spacing w:after="0"/>
        <w:jc w:val="both"/>
        <w:rPr>
          <w:rFonts w:ascii="Times New Roman" w:hAnsi="Times New Roman" w:cs="Times New Roman"/>
          <w:bCs/>
        </w:rPr>
      </w:pPr>
      <w:r w:rsidRPr="00A949B1">
        <w:rPr>
          <w:rFonts w:ascii="Times New Roman" w:hAnsi="Times New Roman" w:cs="Times New Roman"/>
          <w:bCs/>
        </w:rPr>
        <w:t>En düşük fiyat ekonomik açıdan en avantajlı teklif olarak değerlendirilerek toplam teklif esas alınacaktır.</w:t>
      </w:r>
    </w:p>
    <w:p w:rsidR="001D6875" w:rsidRPr="00A949B1" w:rsidRDefault="00DC684A" w:rsidP="00713386">
      <w:pPr>
        <w:numPr>
          <w:ilvl w:val="0"/>
          <w:numId w:val="1"/>
        </w:numPr>
        <w:spacing w:after="0"/>
        <w:jc w:val="both"/>
        <w:rPr>
          <w:rFonts w:ascii="Times New Roman" w:hAnsi="Times New Roman" w:cs="Times New Roman"/>
        </w:rPr>
      </w:pPr>
      <w:r w:rsidRPr="00A949B1">
        <w:rPr>
          <w:rFonts w:ascii="Times New Roman" w:hAnsi="Times New Roman" w:cs="Times New Roman"/>
          <w:bCs/>
        </w:rPr>
        <w:t>Teklif fiyatları KDV hariç olarak verilecektir.</w:t>
      </w:r>
    </w:p>
    <w:p w:rsidR="00C275C6" w:rsidRPr="00A949B1" w:rsidRDefault="001D6875" w:rsidP="00EF0A32">
      <w:pPr>
        <w:pStyle w:val="ListeParagraf"/>
        <w:numPr>
          <w:ilvl w:val="0"/>
          <w:numId w:val="1"/>
        </w:numPr>
        <w:shd w:val="clear" w:color="auto" w:fill="FEFEFE"/>
        <w:spacing w:after="0" w:line="293" w:lineRule="atLeast"/>
        <w:jc w:val="both"/>
        <w:rPr>
          <w:rFonts w:ascii="Times New Roman" w:hAnsi="Times New Roman" w:cs="Times New Roman"/>
        </w:rPr>
      </w:pPr>
      <w:r w:rsidRPr="00A949B1">
        <w:rPr>
          <w:rFonts w:ascii="Times New Roman" w:eastAsia="Times New Roman" w:hAnsi="Times New Roman" w:cs="Times New Roman"/>
          <w:color w:val="191919"/>
          <w:lang w:eastAsia="tr-TR"/>
        </w:rPr>
        <w:t>Sözleşmenin imzalandığı tarihten itibaren 25 (</w:t>
      </w:r>
      <w:proofErr w:type="spellStart"/>
      <w:r w:rsidRPr="00A949B1">
        <w:rPr>
          <w:rFonts w:ascii="Times New Roman" w:eastAsia="Times New Roman" w:hAnsi="Times New Roman" w:cs="Times New Roman"/>
          <w:color w:val="191919"/>
          <w:lang w:eastAsia="tr-TR"/>
        </w:rPr>
        <w:t>yirmibeş</w:t>
      </w:r>
      <w:proofErr w:type="spellEnd"/>
      <w:r w:rsidRPr="00A949B1">
        <w:rPr>
          <w:rFonts w:ascii="Times New Roman" w:eastAsia="Times New Roman" w:hAnsi="Times New Roman" w:cs="Times New Roman"/>
          <w:color w:val="191919"/>
          <w:lang w:eastAsia="tr-TR"/>
        </w:rPr>
        <w:t>) takvimi günü içinde işin tamamı bitirilecektir.</w:t>
      </w:r>
    </w:p>
    <w:p w:rsidR="0055711C" w:rsidRPr="00A949B1" w:rsidRDefault="00DC684A" w:rsidP="00B648AB">
      <w:pPr>
        <w:numPr>
          <w:ilvl w:val="0"/>
          <w:numId w:val="1"/>
        </w:numPr>
        <w:spacing w:after="0"/>
        <w:jc w:val="both"/>
        <w:rPr>
          <w:rFonts w:ascii="Times New Roman" w:hAnsi="Times New Roman" w:cs="Times New Roman"/>
          <w:bCs/>
        </w:rPr>
      </w:pPr>
      <w:r w:rsidRPr="00A949B1">
        <w:rPr>
          <w:rFonts w:ascii="Times New Roman" w:hAnsi="Times New Roman" w:cs="Times New Roman"/>
          <w:bCs/>
        </w:rPr>
        <w:t>Kitapların dağıtımı, tasnifi ve harmanlama iş</w:t>
      </w:r>
      <w:r w:rsidR="00F50978" w:rsidRPr="00A949B1">
        <w:rPr>
          <w:rFonts w:ascii="Times New Roman" w:hAnsi="Times New Roman" w:cs="Times New Roman"/>
          <w:bCs/>
        </w:rPr>
        <w:t>i listede belirtilen okullara yer tesliminden itibaren</w:t>
      </w:r>
      <w:r w:rsidR="002D0AA1" w:rsidRPr="00A949B1">
        <w:rPr>
          <w:rFonts w:ascii="Times New Roman" w:hAnsi="Times New Roman" w:cs="Times New Roman"/>
          <w:bCs/>
        </w:rPr>
        <w:t xml:space="preserve"> </w:t>
      </w:r>
      <w:proofErr w:type="gramStart"/>
      <w:r w:rsidR="00F50978" w:rsidRPr="00A949B1">
        <w:rPr>
          <w:rFonts w:ascii="Times New Roman" w:hAnsi="Times New Roman" w:cs="Times New Roman"/>
          <w:b/>
          <w:bCs/>
        </w:rPr>
        <w:t xml:space="preserve">25 </w:t>
      </w:r>
      <w:r w:rsidRPr="00A949B1">
        <w:rPr>
          <w:rFonts w:ascii="Times New Roman" w:hAnsi="Times New Roman" w:cs="Times New Roman"/>
          <w:bCs/>
        </w:rPr>
        <w:t xml:space="preserve"> </w:t>
      </w:r>
      <w:r w:rsidR="001D6875" w:rsidRPr="00A949B1">
        <w:rPr>
          <w:rFonts w:ascii="Times New Roman" w:hAnsi="Times New Roman" w:cs="Times New Roman"/>
          <w:bCs/>
        </w:rPr>
        <w:t>takvim</w:t>
      </w:r>
      <w:proofErr w:type="gramEnd"/>
      <w:r w:rsidR="001D6875" w:rsidRPr="00A949B1">
        <w:rPr>
          <w:rFonts w:ascii="Times New Roman" w:hAnsi="Times New Roman" w:cs="Times New Roman"/>
          <w:bCs/>
        </w:rPr>
        <w:t xml:space="preserve"> </w:t>
      </w:r>
      <w:r w:rsidR="00F50978" w:rsidRPr="00A949B1">
        <w:rPr>
          <w:rFonts w:ascii="Times New Roman" w:hAnsi="Times New Roman" w:cs="Times New Roman"/>
          <w:bCs/>
        </w:rPr>
        <w:t>gün</w:t>
      </w:r>
      <w:r w:rsidR="001D6875" w:rsidRPr="00A949B1">
        <w:rPr>
          <w:rFonts w:ascii="Times New Roman" w:hAnsi="Times New Roman" w:cs="Times New Roman"/>
          <w:bCs/>
        </w:rPr>
        <w:t>ü</w:t>
      </w:r>
      <w:r w:rsidR="00F50978" w:rsidRPr="00A949B1">
        <w:rPr>
          <w:rFonts w:ascii="Times New Roman" w:hAnsi="Times New Roman" w:cs="Times New Roman"/>
          <w:bCs/>
        </w:rPr>
        <w:t xml:space="preserve"> için </w:t>
      </w:r>
      <w:r w:rsidRPr="00A949B1">
        <w:rPr>
          <w:rFonts w:ascii="Times New Roman" w:hAnsi="Times New Roman" w:cs="Times New Roman"/>
          <w:bCs/>
        </w:rPr>
        <w:t>belirlenen okullardan teslim tutanakları karşılığında teslim edilecektir.</w:t>
      </w:r>
    </w:p>
    <w:p w:rsidR="0055711C" w:rsidRPr="00F44393" w:rsidRDefault="0055711C" w:rsidP="00B37015">
      <w:pPr>
        <w:numPr>
          <w:ilvl w:val="0"/>
          <w:numId w:val="1"/>
        </w:numPr>
        <w:spacing w:after="0"/>
        <w:jc w:val="both"/>
        <w:rPr>
          <w:rFonts w:ascii="Times New Roman" w:hAnsi="Times New Roman" w:cs="Times New Roman"/>
          <w:bCs/>
        </w:rPr>
      </w:pPr>
      <w:r w:rsidRPr="00A949B1">
        <w:rPr>
          <w:rFonts w:ascii="Times New Roman" w:eastAsia="Times New Roman" w:hAnsi="Times New Roman" w:cs="Times New Roman"/>
          <w:color w:val="191919"/>
          <w:lang w:eastAsia="tr-TR"/>
        </w:rPr>
        <w:t>Kitapların sınıf bazın</w:t>
      </w:r>
      <w:r w:rsidR="00F44393">
        <w:rPr>
          <w:rFonts w:ascii="Times New Roman" w:eastAsia="Times New Roman" w:hAnsi="Times New Roman" w:cs="Times New Roman"/>
          <w:color w:val="191919"/>
          <w:lang w:eastAsia="tr-TR"/>
        </w:rPr>
        <w:t>da harmanlanması ve dağıtımı</w:t>
      </w:r>
      <w:r w:rsidRPr="00A949B1">
        <w:rPr>
          <w:rFonts w:ascii="Times New Roman" w:eastAsia="Times New Roman" w:hAnsi="Times New Roman" w:cs="Times New Roman"/>
          <w:color w:val="191919"/>
          <w:lang w:eastAsia="tr-TR"/>
        </w:rPr>
        <w:t xml:space="preserve"> İlçe Milli Eğitim Müdürlüğünce görevlendirilen yetkililerinin gözetiminde yapılacaktır.</w:t>
      </w:r>
    </w:p>
    <w:p w:rsidR="00F44393" w:rsidRPr="00A949B1" w:rsidRDefault="00F44393" w:rsidP="00F44393">
      <w:pPr>
        <w:pStyle w:val="ListeParagraf"/>
        <w:numPr>
          <w:ilvl w:val="0"/>
          <w:numId w:val="1"/>
        </w:numPr>
        <w:shd w:val="clear" w:color="auto" w:fill="FEFEFE"/>
        <w:spacing w:after="0" w:line="293" w:lineRule="atLeast"/>
        <w:jc w:val="both"/>
        <w:rPr>
          <w:rFonts w:ascii="Times New Roman" w:eastAsia="Times New Roman" w:hAnsi="Times New Roman" w:cs="Times New Roman"/>
          <w:color w:val="191919"/>
          <w:lang w:eastAsia="tr-TR"/>
        </w:rPr>
      </w:pPr>
      <w:r w:rsidRPr="00A949B1">
        <w:rPr>
          <w:rFonts w:ascii="Times New Roman" w:eastAsia="Times New Roman" w:hAnsi="Times New Roman" w:cs="Times New Roman"/>
          <w:color w:val="191919"/>
          <w:lang w:eastAsia="tr-TR"/>
        </w:rPr>
        <w:t>Depodan teslim alınan kitapla</w:t>
      </w:r>
      <w:r>
        <w:rPr>
          <w:rFonts w:ascii="Times New Roman" w:eastAsia="Times New Roman" w:hAnsi="Times New Roman" w:cs="Times New Roman"/>
          <w:color w:val="191919"/>
          <w:lang w:eastAsia="tr-TR"/>
        </w:rPr>
        <w:t>rın, harmanlanması, dağıtılması</w:t>
      </w:r>
      <w:r w:rsidRPr="00A949B1">
        <w:rPr>
          <w:rFonts w:ascii="Times New Roman" w:eastAsia="Times New Roman" w:hAnsi="Times New Roman" w:cs="Times New Roman"/>
          <w:color w:val="191919"/>
          <w:lang w:eastAsia="tr-TR"/>
        </w:rPr>
        <w:t xml:space="preserve"> araçlara yüklenmesi, araçlardan boşaltılması ve okul müdürlerinin belirlediği sınıflara konulması ile ilgili tüm işlemler yüklenici tarafından yapılacaktır.</w:t>
      </w:r>
    </w:p>
    <w:p w:rsidR="00F44393" w:rsidRDefault="00F44393" w:rsidP="008808DA">
      <w:pPr>
        <w:spacing w:after="0"/>
        <w:ind w:left="360"/>
        <w:jc w:val="both"/>
        <w:rPr>
          <w:rFonts w:ascii="Times New Roman" w:hAnsi="Times New Roman" w:cs="Times New Roman"/>
          <w:bCs/>
        </w:rPr>
      </w:pPr>
    </w:p>
    <w:p w:rsidR="00F44393" w:rsidRPr="005C384A" w:rsidRDefault="00F44393" w:rsidP="008808DA">
      <w:pPr>
        <w:spacing w:after="0"/>
        <w:ind w:left="360"/>
        <w:jc w:val="both"/>
        <w:rPr>
          <w:rFonts w:ascii="Times New Roman" w:hAnsi="Times New Roman" w:cs="Times New Roman"/>
          <w:bCs/>
        </w:rPr>
      </w:pPr>
    </w:p>
    <w:p w:rsidR="0055711C" w:rsidRDefault="0055711C" w:rsidP="0055711C">
      <w:pPr>
        <w:spacing w:after="0"/>
        <w:jc w:val="center"/>
        <w:rPr>
          <w:rFonts w:ascii="Times New Roman" w:hAnsi="Times New Roman" w:cs="Times New Roman"/>
          <w:bCs/>
        </w:rPr>
      </w:pPr>
    </w:p>
    <w:p w:rsidR="0055711C" w:rsidRPr="009E252B" w:rsidRDefault="0055711C" w:rsidP="0055711C">
      <w:pPr>
        <w:spacing w:after="0"/>
        <w:jc w:val="center"/>
        <w:rPr>
          <w:rFonts w:ascii="Times New Roman" w:hAnsi="Times New Roman" w:cs="Times New Roman"/>
          <w:b/>
          <w:bCs/>
          <w:szCs w:val="24"/>
        </w:rPr>
      </w:pPr>
      <w:r>
        <w:rPr>
          <w:rFonts w:ascii="Times New Roman" w:hAnsi="Times New Roman" w:cs="Times New Roman"/>
          <w:bCs/>
        </w:rPr>
        <w:t xml:space="preserve"> </w:t>
      </w:r>
      <w:r w:rsidRPr="009E252B">
        <w:rPr>
          <w:rFonts w:ascii="Times New Roman" w:hAnsi="Times New Roman" w:cs="Times New Roman"/>
          <w:b/>
          <w:bCs/>
          <w:szCs w:val="24"/>
        </w:rPr>
        <w:t xml:space="preserve">SUR İLÇE MİLLİ EĞİTİM MÜDÜRLÜĞÜ </w:t>
      </w:r>
    </w:p>
    <w:p w:rsidR="0055711C" w:rsidRPr="00C275C6" w:rsidRDefault="0055711C" w:rsidP="0055711C">
      <w:pPr>
        <w:spacing w:after="0"/>
        <w:jc w:val="center"/>
        <w:rPr>
          <w:rFonts w:ascii="Times New Roman" w:hAnsi="Times New Roman" w:cs="Times New Roman"/>
          <w:b/>
          <w:bCs/>
          <w:szCs w:val="24"/>
        </w:rPr>
      </w:pPr>
      <w:r w:rsidRPr="009E252B">
        <w:rPr>
          <w:rFonts w:ascii="Times New Roman" w:hAnsi="Times New Roman" w:cs="Times New Roman"/>
          <w:b/>
          <w:bCs/>
          <w:szCs w:val="24"/>
        </w:rPr>
        <w:t xml:space="preserve">ÜCRETSİZ DERS KİTAPLARI </w:t>
      </w:r>
      <w:proofErr w:type="gramStart"/>
      <w:r w:rsidRPr="009E252B">
        <w:rPr>
          <w:rFonts w:ascii="Times New Roman" w:hAnsi="Times New Roman" w:cs="Times New Roman"/>
          <w:b/>
          <w:bCs/>
          <w:szCs w:val="24"/>
        </w:rPr>
        <w:t>DAĞITIMI,TASNİFİ</w:t>
      </w:r>
      <w:proofErr w:type="gramEnd"/>
      <w:r w:rsidRPr="009E252B">
        <w:rPr>
          <w:rFonts w:ascii="Times New Roman" w:hAnsi="Times New Roman" w:cs="Times New Roman"/>
          <w:b/>
          <w:bCs/>
          <w:szCs w:val="24"/>
        </w:rPr>
        <w:t xml:space="preserve"> VE HARMANLAMA HİZMET ALIMI İŞİ </w:t>
      </w:r>
      <w:r>
        <w:rPr>
          <w:rFonts w:ascii="Times New Roman" w:hAnsi="Times New Roman" w:cs="Times New Roman"/>
          <w:b/>
          <w:bCs/>
          <w:szCs w:val="24"/>
        </w:rPr>
        <w:t xml:space="preserve">TEKNİK </w:t>
      </w:r>
      <w:r w:rsidRPr="00C275C6">
        <w:rPr>
          <w:rFonts w:ascii="Times New Roman" w:hAnsi="Times New Roman" w:cs="Times New Roman"/>
          <w:b/>
          <w:bCs/>
          <w:szCs w:val="24"/>
        </w:rPr>
        <w:t>ŞARTNAMESİ</w:t>
      </w:r>
    </w:p>
    <w:p w:rsidR="0055711C" w:rsidRDefault="0055711C" w:rsidP="0055711C">
      <w:pPr>
        <w:spacing w:after="0"/>
        <w:jc w:val="both"/>
        <w:rPr>
          <w:rFonts w:ascii="Times New Roman" w:hAnsi="Times New Roman" w:cs="Times New Roman"/>
          <w:bCs/>
        </w:rPr>
      </w:pPr>
    </w:p>
    <w:p w:rsidR="0055711C" w:rsidRPr="0055711C" w:rsidRDefault="00522A49" w:rsidP="0055711C">
      <w:pPr>
        <w:pStyle w:val="ListeParagraf"/>
        <w:numPr>
          <w:ilvl w:val="0"/>
          <w:numId w:val="3"/>
        </w:numPr>
        <w:shd w:val="clear" w:color="auto" w:fill="FEFEFE"/>
        <w:spacing w:after="0" w:line="293" w:lineRule="atLeast"/>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xml:space="preserve">Yiğit Çavuş Anadolu Lisesi Müdürlüğün Binası Deposunda depolanan </w:t>
      </w:r>
      <w:r w:rsidR="00F22A95">
        <w:rPr>
          <w:rFonts w:ascii="Times New Roman" w:eastAsia="Times New Roman" w:hAnsi="Times New Roman" w:cs="Times New Roman"/>
          <w:color w:val="191919"/>
          <w:lang w:eastAsia="tr-TR"/>
        </w:rPr>
        <w:t xml:space="preserve">226.384 adet </w:t>
      </w:r>
      <w:r>
        <w:rPr>
          <w:rFonts w:ascii="Times New Roman" w:eastAsia="Times New Roman" w:hAnsi="Times New Roman" w:cs="Times New Roman"/>
          <w:color w:val="191919"/>
          <w:lang w:eastAsia="tr-TR"/>
        </w:rPr>
        <w:t xml:space="preserve">ücretsiz </w:t>
      </w:r>
      <w:r w:rsidR="00640AAE">
        <w:rPr>
          <w:rFonts w:ascii="Times New Roman" w:eastAsia="Times New Roman" w:hAnsi="Times New Roman" w:cs="Times New Roman"/>
          <w:color w:val="191919"/>
          <w:lang w:eastAsia="tr-TR"/>
        </w:rPr>
        <w:t xml:space="preserve">ders kitaplarının </w:t>
      </w:r>
      <w:r w:rsidR="0055711C" w:rsidRPr="005C384A">
        <w:rPr>
          <w:rFonts w:ascii="Times New Roman" w:eastAsia="Times New Roman" w:hAnsi="Times New Roman" w:cs="Times New Roman"/>
          <w:color w:val="191919"/>
          <w:lang w:eastAsia="tr-TR"/>
        </w:rPr>
        <w:t xml:space="preserve">harmanlanması, </w:t>
      </w:r>
      <w:r w:rsidR="00F44393">
        <w:rPr>
          <w:rFonts w:ascii="Times New Roman" w:eastAsia="Times New Roman" w:hAnsi="Times New Roman" w:cs="Times New Roman"/>
          <w:color w:val="191919"/>
          <w:lang w:eastAsia="tr-TR"/>
        </w:rPr>
        <w:t>dağıtılması</w:t>
      </w:r>
      <w:r w:rsidR="0055711C" w:rsidRPr="005C384A">
        <w:rPr>
          <w:rFonts w:ascii="Times New Roman" w:eastAsia="Times New Roman" w:hAnsi="Times New Roman" w:cs="Times New Roman"/>
          <w:color w:val="191919"/>
          <w:lang w:eastAsia="tr-TR"/>
        </w:rPr>
        <w:t xml:space="preserve"> araçlara yüklenmesi, araçlardan boşaltılması ve okul müdürlerinin belirlediği sınıflara konulması ile ilgili tüm işlemler yüklenici tarafından yapılacaktır.</w:t>
      </w:r>
    </w:p>
    <w:p w:rsidR="0055711C" w:rsidRPr="0055711C" w:rsidRDefault="0055711C" w:rsidP="0055711C">
      <w:pPr>
        <w:numPr>
          <w:ilvl w:val="0"/>
          <w:numId w:val="3"/>
        </w:numPr>
        <w:spacing w:after="0"/>
        <w:jc w:val="both"/>
        <w:rPr>
          <w:rFonts w:ascii="Times New Roman" w:hAnsi="Times New Roman" w:cs="Times New Roman"/>
          <w:bCs/>
        </w:rPr>
      </w:pPr>
      <w:r w:rsidRPr="005C384A">
        <w:rPr>
          <w:rFonts w:ascii="Times New Roman" w:eastAsia="Times New Roman" w:hAnsi="Times New Roman" w:cs="Times New Roman"/>
          <w:color w:val="191919"/>
          <w:lang w:eastAsia="tr-TR"/>
        </w:rPr>
        <w:t>Kitapların sı</w:t>
      </w:r>
      <w:r w:rsidR="00F44393">
        <w:rPr>
          <w:rFonts w:ascii="Times New Roman" w:eastAsia="Times New Roman" w:hAnsi="Times New Roman" w:cs="Times New Roman"/>
          <w:color w:val="191919"/>
          <w:lang w:eastAsia="tr-TR"/>
        </w:rPr>
        <w:t>nıf bazında harmanlanması ve dağıtılması</w:t>
      </w:r>
      <w:r w:rsidRPr="005C384A">
        <w:rPr>
          <w:rFonts w:ascii="Times New Roman" w:eastAsia="Times New Roman" w:hAnsi="Times New Roman" w:cs="Times New Roman"/>
          <w:color w:val="191919"/>
          <w:lang w:eastAsia="tr-TR"/>
        </w:rPr>
        <w:t xml:space="preserve"> İlçe Milli Eğitim Müdürlüğünce görevlendirilen yetkililerinin gözetiminde yapılacaktır.</w:t>
      </w:r>
    </w:p>
    <w:p w:rsidR="0055711C" w:rsidRPr="005C384A" w:rsidRDefault="0055711C" w:rsidP="0055711C">
      <w:pPr>
        <w:numPr>
          <w:ilvl w:val="0"/>
          <w:numId w:val="3"/>
        </w:numPr>
        <w:spacing w:after="0"/>
        <w:jc w:val="both"/>
        <w:rPr>
          <w:rFonts w:ascii="Times New Roman" w:hAnsi="Times New Roman" w:cs="Times New Roman"/>
          <w:bCs/>
        </w:rPr>
      </w:pPr>
      <w:r w:rsidRPr="005C384A">
        <w:rPr>
          <w:rFonts w:ascii="Times New Roman" w:hAnsi="Times New Roman" w:cs="Times New Roman"/>
          <w:bCs/>
        </w:rPr>
        <w:t>İş esnasında okullarımızda görülen kitap dağıtımıyla ilgili herhangi bir eksiklik yüklenici tarafından hemen giderilecektir.</w:t>
      </w:r>
    </w:p>
    <w:p w:rsidR="0055711C" w:rsidRPr="004E5EBD" w:rsidRDefault="0055711C" w:rsidP="0055711C">
      <w:pPr>
        <w:numPr>
          <w:ilvl w:val="0"/>
          <w:numId w:val="3"/>
        </w:numPr>
        <w:spacing w:after="0"/>
        <w:jc w:val="both"/>
        <w:rPr>
          <w:rFonts w:ascii="Times New Roman" w:hAnsi="Times New Roman" w:cs="Times New Roman"/>
          <w:bCs/>
        </w:rPr>
      </w:pPr>
      <w:r w:rsidRPr="005C384A">
        <w:rPr>
          <w:rFonts w:ascii="Times New Roman" w:hAnsi="Times New Roman" w:cs="Times New Roman"/>
          <w:bCs/>
        </w:rPr>
        <w:t xml:space="preserve">Her türlü vergi, harç, işçilik, nakliye, sigorta, yakıt, yemek </w:t>
      </w:r>
      <w:proofErr w:type="spellStart"/>
      <w:r w:rsidRPr="005C384A">
        <w:rPr>
          <w:rFonts w:ascii="Times New Roman" w:hAnsi="Times New Roman" w:cs="Times New Roman"/>
          <w:bCs/>
        </w:rPr>
        <w:t>vb</w:t>
      </w:r>
      <w:proofErr w:type="spellEnd"/>
      <w:r w:rsidRPr="005C384A">
        <w:rPr>
          <w:rFonts w:ascii="Times New Roman" w:hAnsi="Times New Roman" w:cs="Times New Roman"/>
          <w:bCs/>
        </w:rPr>
        <w:t xml:space="preserve"> giderler teklif bedelline </w:t>
      </w:r>
      <w:proofErr w:type="gramStart"/>
      <w:r w:rsidRPr="005C384A">
        <w:rPr>
          <w:rFonts w:ascii="Times New Roman" w:hAnsi="Times New Roman" w:cs="Times New Roman"/>
          <w:bCs/>
        </w:rPr>
        <w:t>dahil</w:t>
      </w:r>
      <w:proofErr w:type="gramEnd"/>
      <w:r w:rsidRPr="005C384A">
        <w:rPr>
          <w:rFonts w:ascii="Times New Roman" w:hAnsi="Times New Roman" w:cs="Times New Roman"/>
          <w:bCs/>
        </w:rPr>
        <w:t xml:space="preserve"> olup </w:t>
      </w:r>
      <w:r w:rsidR="002C75A7" w:rsidRPr="005C384A">
        <w:rPr>
          <w:rFonts w:ascii="Times New Roman" w:hAnsi="Times New Roman" w:cs="Times New Roman"/>
          <w:bCs/>
        </w:rPr>
        <w:t>idaremizce yükleniciye</w:t>
      </w:r>
      <w:r w:rsidRPr="005C384A">
        <w:rPr>
          <w:rFonts w:ascii="Times New Roman" w:hAnsi="Times New Roman" w:cs="Times New Roman"/>
        </w:rPr>
        <w:t xml:space="preserve"> </w:t>
      </w:r>
      <w:r w:rsidRPr="005C384A">
        <w:rPr>
          <w:rFonts w:ascii="Times New Roman" w:hAnsi="Times New Roman" w:cs="Times New Roman"/>
          <w:bCs/>
        </w:rPr>
        <w:t xml:space="preserve">ayrıca herhangi bir ücret ödenmeyecektir. </w:t>
      </w:r>
    </w:p>
    <w:p w:rsidR="004E5EBD" w:rsidRPr="004E5EBD" w:rsidRDefault="0055711C" w:rsidP="004E5EBD">
      <w:pPr>
        <w:pStyle w:val="ListeParagraf"/>
        <w:numPr>
          <w:ilvl w:val="0"/>
          <w:numId w:val="3"/>
        </w:numPr>
        <w:shd w:val="clear" w:color="auto" w:fill="FEFEFE"/>
        <w:spacing w:after="0" w:line="293" w:lineRule="atLeast"/>
        <w:jc w:val="both"/>
        <w:rPr>
          <w:rFonts w:ascii="Times New Roman" w:hAnsi="Times New Roman" w:cs="Times New Roman"/>
          <w:bCs/>
        </w:rPr>
      </w:pPr>
      <w:r w:rsidRPr="005C384A">
        <w:rPr>
          <w:rFonts w:ascii="Times New Roman" w:eastAsia="Times New Roman" w:hAnsi="Times New Roman" w:cs="Times New Roman"/>
          <w:color w:val="191919"/>
          <w:lang w:eastAsia="tr-TR"/>
        </w:rPr>
        <w:t xml:space="preserve">Yüklenici </w:t>
      </w:r>
      <w:r w:rsidRPr="005C384A">
        <w:rPr>
          <w:rFonts w:ascii="Times New Roman" w:hAnsi="Times New Roman" w:cs="Times New Roman"/>
          <w:bCs/>
        </w:rPr>
        <w:t xml:space="preserve">ücretsiz ders kitaplarının </w:t>
      </w:r>
      <w:r w:rsidRPr="005C384A">
        <w:rPr>
          <w:rFonts w:ascii="Times New Roman" w:eastAsia="Times New Roman" w:hAnsi="Times New Roman" w:cs="Times New Roman"/>
          <w:color w:val="191919"/>
          <w:lang w:eastAsia="tr-TR"/>
        </w:rPr>
        <w:t>Teslim alınan ki</w:t>
      </w:r>
      <w:r w:rsidR="00031265">
        <w:rPr>
          <w:rFonts w:ascii="Times New Roman" w:eastAsia="Times New Roman" w:hAnsi="Times New Roman" w:cs="Times New Roman"/>
          <w:color w:val="191919"/>
          <w:lang w:eastAsia="tr-TR"/>
        </w:rPr>
        <w:t xml:space="preserve">tapların harmanlama ve </w:t>
      </w:r>
      <w:proofErr w:type="gramStart"/>
      <w:r w:rsidR="00031265">
        <w:rPr>
          <w:rFonts w:ascii="Times New Roman" w:eastAsia="Times New Roman" w:hAnsi="Times New Roman" w:cs="Times New Roman"/>
          <w:color w:val="191919"/>
          <w:lang w:eastAsia="tr-TR"/>
        </w:rPr>
        <w:t>dağıtım</w:t>
      </w:r>
      <w:r w:rsidRPr="005C384A">
        <w:rPr>
          <w:rFonts w:ascii="Times New Roman" w:eastAsia="Times New Roman" w:hAnsi="Times New Roman" w:cs="Times New Roman"/>
          <w:color w:val="191919"/>
          <w:lang w:eastAsia="tr-TR"/>
        </w:rPr>
        <w:t xml:space="preserve">  işini</w:t>
      </w:r>
      <w:proofErr w:type="gramEnd"/>
      <w:r w:rsidRPr="005C384A">
        <w:rPr>
          <w:rFonts w:ascii="Times New Roman" w:hAnsi="Times New Roman" w:cs="Times New Roman"/>
          <w:bCs/>
        </w:rPr>
        <w:t xml:space="preserve"> İlçe</w:t>
      </w:r>
      <w:r>
        <w:rPr>
          <w:rFonts w:ascii="Times New Roman" w:hAnsi="Times New Roman" w:cs="Times New Roman"/>
          <w:bCs/>
        </w:rPr>
        <w:t>miz Yiğit Çavuş Anadolu Lisesi</w:t>
      </w:r>
      <w:r w:rsidRPr="005C384A">
        <w:rPr>
          <w:rFonts w:ascii="Times New Roman" w:hAnsi="Times New Roman" w:cs="Times New Roman"/>
          <w:bCs/>
        </w:rPr>
        <w:t xml:space="preserve"> İdarenin belirleyeceği deposu dışında kesin</w:t>
      </w:r>
      <w:r w:rsidR="00031265">
        <w:rPr>
          <w:rFonts w:ascii="Times New Roman" w:hAnsi="Times New Roman" w:cs="Times New Roman"/>
          <w:bCs/>
        </w:rPr>
        <w:t>lik</w:t>
      </w:r>
      <w:r w:rsidRPr="005C384A">
        <w:rPr>
          <w:rFonts w:ascii="Times New Roman" w:hAnsi="Times New Roman" w:cs="Times New Roman"/>
          <w:bCs/>
        </w:rPr>
        <w:t xml:space="preserve">le yapmayacaktır. Ücretsiz Ders </w:t>
      </w:r>
      <w:r w:rsidRPr="005C384A">
        <w:rPr>
          <w:rFonts w:ascii="Times New Roman" w:hAnsi="Times New Roman" w:cs="Times New Roman"/>
          <w:bCs/>
        </w:rPr>
        <w:lastRenderedPageBreak/>
        <w:t>kitaplarının dağıtımı okul deposundan alıp, ekli listede belirlenen okullara belirtilen sayıda sınıflara göre harmanlayıp ve</w:t>
      </w:r>
      <w:r w:rsidRPr="005C384A">
        <w:rPr>
          <w:rFonts w:ascii="Times New Roman" w:hAnsi="Times New Roman" w:cs="Times New Roman"/>
          <w:b/>
          <w:bCs/>
        </w:rPr>
        <w:t xml:space="preserve"> </w:t>
      </w:r>
      <w:r w:rsidRPr="005C384A">
        <w:rPr>
          <w:rFonts w:ascii="Times New Roman" w:hAnsi="Times New Roman" w:cs="Times New Roman"/>
          <w:bCs/>
        </w:rPr>
        <w:t>eğitim öğretim yılı mesajlarını da</w:t>
      </w:r>
      <w:r w:rsidRPr="005C384A">
        <w:rPr>
          <w:rFonts w:ascii="Times New Roman" w:hAnsi="Times New Roman" w:cs="Times New Roman"/>
          <w:b/>
          <w:bCs/>
        </w:rPr>
        <w:t xml:space="preserve"> </w:t>
      </w:r>
      <w:r w:rsidRPr="005C384A">
        <w:rPr>
          <w:rFonts w:ascii="Times New Roman" w:hAnsi="Times New Roman" w:cs="Times New Roman"/>
          <w:bCs/>
        </w:rPr>
        <w:t xml:space="preserve">paketlere bıraktıktan sonra Müstakil Okullarda okul idarelerine, Köylerde ise Müdür Yetkili Öğretmenlere teslim edecektir. </w:t>
      </w:r>
    </w:p>
    <w:p w:rsidR="0055711C" w:rsidRPr="005C384A" w:rsidRDefault="0055711C" w:rsidP="0055711C">
      <w:pPr>
        <w:numPr>
          <w:ilvl w:val="0"/>
          <w:numId w:val="3"/>
        </w:numPr>
        <w:spacing w:after="0"/>
        <w:jc w:val="both"/>
        <w:rPr>
          <w:rFonts w:ascii="Times New Roman" w:hAnsi="Times New Roman" w:cs="Times New Roman"/>
          <w:bCs/>
        </w:rPr>
      </w:pPr>
      <w:r w:rsidRPr="005C384A">
        <w:rPr>
          <w:rFonts w:ascii="Times New Roman" w:hAnsi="Times New Roman" w:cs="Times New Roman"/>
          <w:bCs/>
        </w:rPr>
        <w:t xml:space="preserve">İlçemize bağlı köy okullarından öğretmeni izinli olan veya öğretmeni olmadığından kapalı olan </w:t>
      </w:r>
      <w:proofErr w:type="gramStart"/>
      <w:r w:rsidRPr="005C384A">
        <w:rPr>
          <w:rFonts w:ascii="Times New Roman" w:hAnsi="Times New Roman" w:cs="Times New Roman"/>
          <w:bCs/>
        </w:rPr>
        <w:t>okulların  ve</w:t>
      </w:r>
      <w:proofErr w:type="gramEnd"/>
      <w:r w:rsidRPr="005C384A">
        <w:rPr>
          <w:rFonts w:ascii="Times New Roman" w:hAnsi="Times New Roman" w:cs="Times New Roman"/>
          <w:bCs/>
        </w:rPr>
        <w:t xml:space="preserve"> Ücretsiz ders kitapları Köy Ahalisine; (Köy Muhtarı, Aza, Köy İmam</w:t>
      </w:r>
      <w:r w:rsidR="001D6875">
        <w:rPr>
          <w:rFonts w:ascii="Times New Roman" w:hAnsi="Times New Roman" w:cs="Times New Roman"/>
          <w:bCs/>
        </w:rPr>
        <w:t>ı  veya İlçe Milli Eğitim Müdürlüğünde bulunan yetkili personele teslim edilecektir.</w:t>
      </w:r>
      <w:r w:rsidRPr="005C384A">
        <w:rPr>
          <w:rFonts w:ascii="Times New Roman" w:hAnsi="Times New Roman" w:cs="Times New Roman"/>
          <w:bCs/>
        </w:rPr>
        <w:t>) kesinlikle teslim edilmeyecektir. Söz konusu okulların kitapları İlçe Milli Eğitim Müdürlüğüne tutanakla teslim edilecektir.</w:t>
      </w:r>
    </w:p>
    <w:p w:rsidR="0055711C" w:rsidRPr="004E5EBD" w:rsidRDefault="0055711C" w:rsidP="004E5EBD">
      <w:pPr>
        <w:pStyle w:val="ListeParagraf"/>
        <w:numPr>
          <w:ilvl w:val="0"/>
          <w:numId w:val="3"/>
        </w:numPr>
        <w:shd w:val="clear" w:color="auto" w:fill="FEFEFE"/>
        <w:spacing w:after="0" w:line="293" w:lineRule="atLeast"/>
        <w:jc w:val="both"/>
        <w:rPr>
          <w:rFonts w:ascii="Times New Roman" w:eastAsia="Times New Roman" w:hAnsi="Times New Roman" w:cs="Times New Roman"/>
          <w:color w:val="191919"/>
          <w:lang w:eastAsia="tr-TR"/>
        </w:rPr>
      </w:pPr>
      <w:r w:rsidRPr="005C384A">
        <w:rPr>
          <w:rFonts w:ascii="Times New Roman" w:eastAsia="Times New Roman" w:hAnsi="Times New Roman" w:cs="Times New Roman"/>
          <w:color w:val="191919"/>
          <w:lang w:eastAsia="tr-TR"/>
        </w:rPr>
        <w:t>Ders kitaplarını</w:t>
      </w:r>
      <w:r w:rsidR="00734242">
        <w:rPr>
          <w:rFonts w:ascii="Times New Roman" w:eastAsia="Times New Roman" w:hAnsi="Times New Roman" w:cs="Times New Roman"/>
          <w:color w:val="191919"/>
          <w:lang w:eastAsia="tr-TR"/>
        </w:rPr>
        <w:t>n tasnifi ve dağıtım</w:t>
      </w:r>
      <w:r w:rsidRPr="005C384A">
        <w:rPr>
          <w:rFonts w:ascii="Times New Roman" w:eastAsia="Times New Roman" w:hAnsi="Times New Roman" w:cs="Times New Roman"/>
          <w:color w:val="191919"/>
          <w:lang w:eastAsia="tr-TR"/>
        </w:rPr>
        <w:t xml:space="preserve"> </w:t>
      </w:r>
      <w:r w:rsidR="00734242">
        <w:rPr>
          <w:rFonts w:ascii="Times New Roman" w:eastAsia="Times New Roman" w:hAnsi="Times New Roman" w:cs="Times New Roman"/>
          <w:color w:val="191919"/>
          <w:lang w:eastAsia="tr-TR"/>
        </w:rPr>
        <w:t>işi bittikten sonra, dağıtılan</w:t>
      </w:r>
      <w:r w:rsidRPr="005C384A">
        <w:rPr>
          <w:rFonts w:ascii="Times New Roman" w:eastAsia="Times New Roman" w:hAnsi="Times New Roman" w:cs="Times New Roman"/>
          <w:color w:val="191919"/>
          <w:lang w:eastAsia="tr-TR"/>
        </w:rPr>
        <w:t xml:space="preserve"> kitaplar tutanak karşılığında okul yönetimlerine teslim edilecektir. Okul yönetimine teslim edilmeyen kitapların sorumluluğu yükleniciye aittir.</w:t>
      </w:r>
    </w:p>
    <w:p w:rsidR="0055711C" w:rsidRPr="004E5EBD" w:rsidRDefault="0055711C" w:rsidP="0055711C">
      <w:pPr>
        <w:numPr>
          <w:ilvl w:val="0"/>
          <w:numId w:val="3"/>
        </w:numPr>
        <w:spacing w:after="0"/>
        <w:jc w:val="both"/>
        <w:rPr>
          <w:rFonts w:ascii="Times New Roman" w:hAnsi="Times New Roman" w:cs="Times New Roman"/>
          <w:bCs/>
        </w:rPr>
      </w:pPr>
      <w:r w:rsidRPr="005C384A">
        <w:rPr>
          <w:rFonts w:ascii="Times New Roman" w:hAnsi="Times New Roman" w:cs="Times New Roman"/>
          <w:bCs/>
        </w:rPr>
        <w:t>Kitap dağıtımı, İlçe Milli Eğitim Müdürlüğü’nce görevlendirilen personel ile birlikte okullara teslim edilecektir.</w:t>
      </w:r>
    </w:p>
    <w:p w:rsidR="0055711C" w:rsidRPr="004E5EBD" w:rsidRDefault="0055711C" w:rsidP="004E5EBD">
      <w:pPr>
        <w:numPr>
          <w:ilvl w:val="0"/>
          <w:numId w:val="3"/>
        </w:numPr>
        <w:spacing w:after="0"/>
        <w:jc w:val="both"/>
        <w:rPr>
          <w:rFonts w:ascii="Times New Roman" w:hAnsi="Times New Roman" w:cs="Times New Roman"/>
          <w:bCs/>
        </w:rPr>
      </w:pPr>
      <w:r w:rsidRPr="005C384A">
        <w:rPr>
          <w:rFonts w:ascii="Times New Roman" w:eastAsia="Times New Roman" w:hAnsi="Times New Roman" w:cs="Times New Roman"/>
          <w:color w:val="191919"/>
          <w:lang w:eastAsia="tr-TR"/>
        </w:rPr>
        <w:t>Kitapların depolanması ve nakliyesi sürecinde her türlü tehlikeye karşı (Hırsızlık, Yangın, çalıntı vb. risklere) tedbirler alınacak ve meydana gelebilecek zararlar yüklenici tarafından karşılanacaktır.</w:t>
      </w:r>
    </w:p>
    <w:p w:rsidR="0055711C" w:rsidRPr="004E5EBD" w:rsidRDefault="0055711C" w:rsidP="0055711C">
      <w:pPr>
        <w:pStyle w:val="ListeParagraf"/>
        <w:numPr>
          <w:ilvl w:val="0"/>
          <w:numId w:val="3"/>
        </w:numPr>
        <w:shd w:val="clear" w:color="auto" w:fill="FEFEFE"/>
        <w:spacing w:after="0" w:line="293" w:lineRule="atLeast"/>
        <w:jc w:val="both"/>
        <w:rPr>
          <w:rFonts w:ascii="Times New Roman" w:eastAsia="Times New Roman" w:hAnsi="Times New Roman" w:cs="Times New Roman"/>
          <w:color w:val="191919"/>
          <w:lang w:eastAsia="tr-TR"/>
        </w:rPr>
      </w:pPr>
      <w:r w:rsidRPr="005C384A">
        <w:rPr>
          <w:rFonts w:ascii="Times New Roman" w:eastAsia="Times New Roman" w:hAnsi="Times New Roman" w:cs="Times New Roman"/>
          <w:color w:val="191919"/>
          <w:lang w:eastAsia="tr-TR"/>
        </w:rPr>
        <w:t>Kitapların dağıtımı yapılırken okul deposunun zemininde meydana gelecek tahribatın, yıkıntıların meydana getireceği maddi zararlar yüklenici tarafından karşılanacaktır.</w:t>
      </w:r>
    </w:p>
    <w:p w:rsidR="0055711C" w:rsidRPr="004E5EBD" w:rsidRDefault="0055711C" w:rsidP="004E5EBD">
      <w:pPr>
        <w:pStyle w:val="ListeParagraf"/>
        <w:numPr>
          <w:ilvl w:val="0"/>
          <w:numId w:val="3"/>
        </w:numPr>
        <w:shd w:val="clear" w:color="auto" w:fill="FEFEFE"/>
        <w:spacing w:after="0" w:line="293" w:lineRule="atLeast"/>
        <w:rPr>
          <w:rFonts w:ascii="Times New Roman" w:eastAsia="Times New Roman" w:hAnsi="Times New Roman" w:cs="Times New Roman"/>
          <w:color w:val="191919"/>
          <w:lang w:eastAsia="tr-TR"/>
        </w:rPr>
      </w:pPr>
      <w:r w:rsidRPr="005C384A">
        <w:rPr>
          <w:rFonts w:ascii="Times New Roman" w:eastAsia="Times New Roman" w:hAnsi="Times New Roman" w:cs="Times New Roman"/>
          <w:color w:val="191919"/>
          <w:lang w:eastAsia="tr-TR"/>
        </w:rPr>
        <w:t>Şartnamede belirtilen yükümlülüklerini süresinde yerine getirmeyen yüklenici, geciken her takvim günü için %1 ödemesinden kesinti yapılır.</w:t>
      </w:r>
    </w:p>
    <w:p w:rsidR="004E5EBD" w:rsidRPr="005C384A" w:rsidRDefault="004E5EBD" w:rsidP="004E5EBD">
      <w:pPr>
        <w:pStyle w:val="ListeParagraf"/>
        <w:numPr>
          <w:ilvl w:val="0"/>
          <w:numId w:val="3"/>
        </w:numPr>
        <w:spacing w:before="120"/>
        <w:jc w:val="both"/>
        <w:rPr>
          <w:rFonts w:ascii="Times New Roman" w:hAnsi="Times New Roman" w:cs="Times New Roman"/>
        </w:rPr>
      </w:pPr>
      <w:r w:rsidRPr="005C384A">
        <w:rPr>
          <w:rFonts w:ascii="Times New Roman" w:hAnsi="Times New Roman" w:cs="Times New Roman"/>
          <w:b/>
          <w:bCs/>
        </w:rPr>
        <w:t>Yüklenicinin sözleşme konusu iş ile ilgili çalıştıracağı personele ilişkin sorumlulukları</w:t>
      </w:r>
    </w:p>
    <w:p w:rsidR="004E5EBD" w:rsidRPr="005C384A" w:rsidRDefault="00BE0E5A" w:rsidP="004E5EBD">
      <w:pPr>
        <w:pStyle w:val="ListeParagraf"/>
        <w:jc w:val="both"/>
        <w:rPr>
          <w:rFonts w:ascii="Times New Roman" w:hAnsi="Times New Roman" w:cs="Times New Roman"/>
        </w:rPr>
      </w:pPr>
      <w:proofErr w:type="gramStart"/>
      <w:r>
        <w:rPr>
          <w:rFonts w:ascii="Times New Roman" w:hAnsi="Times New Roman" w:cs="Times New Roman"/>
          <w:b/>
          <w:bCs/>
        </w:rPr>
        <w:t>a</w:t>
      </w:r>
      <w:proofErr w:type="gramEnd"/>
      <w:r w:rsidR="004E5EBD" w:rsidRPr="005C384A">
        <w:rPr>
          <w:rFonts w:ascii="Times New Roman" w:hAnsi="Times New Roman" w:cs="Times New Roman"/>
          <w:b/>
          <w:bCs/>
        </w:rPr>
        <w:t>-</w:t>
      </w:r>
      <w:r w:rsidR="004E5EBD" w:rsidRPr="005C384A">
        <w:rPr>
          <w:rFonts w:ascii="Times New Roman" w:hAnsi="Times New Roman" w:cs="Times New Roman"/>
        </w:rPr>
        <w:t xml:space="preserve"> Yüklenicinin sözleşme konusu iş ile ilgili çalıştıracağı personele ilişkin sorumlulukları, </w:t>
      </w:r>
      <w:r w:rsidR="004E5EBD">
        <w:rPr>
          <w:rFonts w:ascii="Times New Roman" w:hAnsi="Times New Roman" w:cs="Times New Roman"/>
        </w:rPr>
        <w:t>İş Güvenliği mevzuatına uygun yüklenici tarafında uygulanacaktır.</w:t>
      </w:r>
      <w:r w:rsidR="004E5EBD" w:rsidRPr="005C384A">
        <w:rPr>
          <w:rFonts w:ascii="Times New Roman" w:hAnsi="Times New Roman" w:cs="Times New Roman"/>
        </w:rPr>
        <w:t xml:space="preserve"> Yüklenici bunları aynen uygulamakla yükümlüdür. </w:t>
      </w:r>
    </w:p>
    <w:p w:rsidR="001D6875" w:rsidRDefault="00BE0E5A" w:rsidP="004E5EBD">
      <w:pPr>
        <w:pStyle w:val="ListeParagraf"/>
        <w:jc w:val="both"/>
        <w:rPr>
          <w:rFonts w:ascii="Times New Roman" w:hAnsi="Times New Roman" w:cs="Times New Roman"/>
        </w:rPr>
      </w:pPr>
      <w:proofErr w:type="gramStart"/>
      <w:r>
        <w:rPr>
          <w:rFonts w:ascii="Times New Roman" w:hAnsi="Times New Roman" w:cs="Times New Roman"/>
          <w:b/>
          <w:bCs/>
        </w:rPr>
        <w:t>b</w:t>
      </w:r>
      <w:proofErr w:type="gramEnd"/>
      <w:r w:rsidR="004E5EBD" w:rsidRPr="005C384A">
        <w:rPr>
          <w:rFonts w:ascii="Times New Roman" w:hAnsi="Times New Roman" w:cs="Times New Roman"/>
          <w:b/>
          <w:bCs/>
        </w:rPr>
        <w:t>-</w:t>
      </w:r>
      <w:r w:rsidR="004E5EBD" w:rsidRPr="005C384A">
        <w:rPr>
          <w:rFonts w:ascii="Times New Roman" w:hAnsi="Times New Roman" w:cs="Times New Roman"/>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
    <w:p w:rsidR="001D6875" w:rsidRPr="004E5EBD" w:rsidRDefault="001D6875" w:rsidP="004E5EBD">
      <w:pPr>
        <w:pStyle w:val="ListeParagraf"/>
        <w:jc w:val="both"/>
        <w:rPr>
          <w:rFonts w:ascii="Times New Roman" w:hAnsi="Times New Roman" w:cs="Times New Roman"/>
        </w:rPr>
      </w:pPr>
      <w:r>
        <w:rPr>
          <w:rFonts w:ascii="Times New Roman" w:hAnsi="Times New Roman" w:cs="Times New Roman"/>
        </w:rPr>
        <w:t xml:space="preserve">13.İdare bu işe ait hizmet alımını alıp almamakta serbesttir. İdare gerekli görülmesi durumlarda hiçbir gerekçe göstermeksizin ücretsiz kitap alım işini iptal etmekle serbesttir. </w:t>
      </w:r>
      <w:proofErr w:type="gramStart"/>
      <w:r>
        <w:rPr>
          <w:rFonts w:ascii="Times New Roman" w:hAnsi="Times New Roman" w:cs="Times New Roman"/>
        </w:rPr>
        <w:t>Bu  durumdan</w:t>
      </w:r>
      <w:proofErr w:type="gramEnd"/>
      <w:r>
        <w:rPr>
          <w:rFonts w:ascii="Times New Roman" w:hAnsi="Times New Roman" w:cs="Times New Roman"/>
        </w:rPr>
        <w:t xml:space="preserve"> dolayı istekli herhangi bir </w:t>
      </w:r>
      <w:r w:rsidR="00554299">
        <w:rPr>
          <w:rFonts w:ascii="Times New Roman" w:hAnsi="Times New Roman" w:cs="Times New Roman"/>
        </w:rPr>
        <w:t>hak talebinde bulunamayacaktır.</w:t>
      </w:r>
    </w:p>
    <w:p w:rsidR="00791965" w:rsidRPr="005C384A" w:rsidRDefault="00791965" w:rsidP="0055711C">
      <w:pPr>
        <w:pStyle w:val="ListeParagraf"/>
        <w:shd w:val="clear" w:color="auto" w:fill="FEFEFE"/>
        <w:spacing w:after="0" w:line="293" w:lineRule="atLeast"/>
        <w:jc w:val="both"/>
        <w:rPr>
          <w:rFonts w:ascii="Times New Roman" w:eastAsia="Times New Roman" w:hAnsi="Times New Roman" w:cs="Times New Roman"/>
          <w:color w:val="191919"/>
          <w:lang w:eastAsia="tr-TR"/>
        </w:rPr>
      </w:pPr>
    </w:p>
    <w:p w:rsidR="00791965" w:rsidRPr="005C384A" w:rsidRDefault="00791965" w:rsidP="00791965">
      <w:pPr>
        <w:spacing w:after="0"/>
        <w:ind w:left="720"/>
        <w:jc w:val="both"/>
        <w:rPr>
          <w:rFonts w:ascii="Times New Roman" w:hAnsi="Times New Roman" w:cs="Times New Roman"/>
          <w:bCs/>
        </w:rPr>
      </w:pPr>
    </w:p>
    <w:p w:rsidR="00C275C6" w:rsidRPr="004E5EBD" w:rsidRDefault="00C275C6" w:rsidP="004E5EBD">
      <w:pPr>
        <w:jc w:val="both"/>
        <w:rPr>
          <w:rFonts w:ascii="Times New Roman" w:hAnsi="Times New Roman" w:cs="Times New Roman"/>
          <w:bCs/>
          <w:sz w:val="24"/>
          <w:szCs w:val="24"/>
        </w:rPr>
      </w:pPr>
    </w:p>
    <w:p w:rsidR="00DC684A" w:rsidRPr="00C275C6" w:rsidRDefault="00DC684A" w:rsidP="00DC684A">
      <w:pPr>
        <w:spacing w:after="0"/>
        <w:jc w:val="both"/>
        <w:rPr>
          <w:rFonts w:ascii="Times New Roman" w:hAnsi="Times New Roman" w:cs="Times New Roman"/>
          <w:bCs/>
          <w:szCs w:val="24"/>
        </w:rPr>
      </w:pPr>
      <w:r w:rsidRPr="00C275C6">
        <w:rPr>
          <w:rFonts w:ascii="Times New Roman" w:hAnsi="Times New Roman" w:cs="Times New Roman"/>
          <w:bCs/>
          <w:sz w:val="24"/>
          <w:szCs w:val="24"/>
        </w:rPr>
        <w:t xml:space="preserve">          </w:t>
      </w:r>
      <w:r w:rsidRPr="00C275C6">
        <w:rPr>
          <w:rFonts w:ascii="Times New Roman" w:hAnsi="Times New Roman" w:cs="Times New Roman"/>
          <w:bCs/>
          <w:sz w:val="24"/>
          <w:szCs w:val="24"/>
        </w:rPr>
        <w:tab/>
      </w:r>
      <w:r w:rsidRPr="00C275C6">
        <w:rPr>
          <w:rFonts w:ascii="Times New Roman" w:hAnsi="Times New Roman" w:cs="Times New Roman"/>
          <w:bCs/>
          <w:sz w:val="24"/>
          <w:szCs w:val="24"/>
        </w:rPr>
        <w:tab/>
      </w:r>
      <w:r w:rsidRPr="00C275C6">
        <w:rPr>
          <w:rFonts w:ascii="Times New Roman" w:hAnsi="Times New Roman" w:cs="Times New Roman"/>
          <w:bCs/>
          <w:sz w:val="24"/>
          <w:szCs w:val="24"/>
        </w:rPr>
        <w:tab/>
      </w:r>
      <w:r w:rsidRPr="00C275C6">
        <w:rPr>
          <w:rFonts w:ascii="Times New Roman" w:hAnsi="Times New Roman" w:cs="Times New Roman"/>
          <w:bCs/>
          <w:sz w:val="24"/>
          <w:szCs w:val="24"/>
        </w:rPr>
        <w:tab/>
        <w:t xml:space="preserve">     </w:t>
      </w:r>
      <w:r w:rsidRPr="00C275C6">
        <w:rPr>
          <w:rFonts w:ascii="Times New Roman" w:hAnsi="Times New Roman" w:cs="Times New Roman"/>
          <w:bCs/>
          <w:szCs w:val="24"/>
        </w:rPr>
        <w:t xml:space="preserve">               </w:t>
      </w:r>
      <w:r w:rsidR="004E5EBD">
        <w:rPr>
          <w:rFonts w:ascii="Times New Roman" w:hAnsi="Times New Roman" w:cs="Times New Roman"/>
          <w:bCs/>
          <w:szCs w:val="24"/>
        </w:rPr>
        <w:t xml:space="preserve">                         </w:t>
      </w:r>
      <w:r w:rsidR="00C275C6" w:rsidRPr="00C275C6">
        <w:rPr>
          <w:rFonts w:ascii="Times New Roman" w:hAnsi="Times New Roman" w:cs="Times New Roman"/>
          <w:bCs/>
          <w:szCs w:val="24"/>
        </w:rPr>
        <w:t xml:space="preserve">     </w:t>
      </w:r>
      <w:r w:rsidR="004E5EBD">
        <w:rPr>
          <w:rFonts w:ascii="Times New Roman" w:hAnsi="Times New Roman" w:cs="Times New Roman"/>
          <w:bCs/>
          <w:szCs w:val="24"/>
        </w:rPr>
        <w:t xml:space="preserve">                         </w:t>
      </w:r>
      <w:r w:rsidR="00C275C6" w:rsidRPr="00C275C6">
        <w:rPr>
          <w:rFonts w:ascii="Times New Roman" w:hAnsi="Times New Roman" w:cs="Times New Roman"/>
          <w:bCs/>
          <w:szCs w:val="24"/>
        </w:rPr>
        <w:t xml:space="preserve"> </w:t>
      </w:r>
      <w:r w:rsidR="00D45D96" w:rsidRPr="00C275C6">
        <w:rPr>
          <w:rFonts w:ascii="Times New Roman" w:hAnsi="Times New Roman" w:cs="Times New Roman"/>
          <w:bCs/>
          <w:szCs w:val="24"/>
        </w:rPr>
        <w:t xml:space="preserve">  </w:t>
      </w:r>
      <w:r w:rsidRPr="00C275C6">
        <w:rPr>
          <w:rFonts w:ascii="Times New Roman" w:hAnsi="Times New Roman" w:cs="Times New Roman"/>
          <w:bCs/>
          <w:szCs w:val="24"/>
        </w:rPr>
        <w:t xml:space="preserve"> </w:t>
      </w:r>
      <w:r w:rsidR="004E5EBD">
        <w:rPr>
          <w:rFonts w:ascii="Times New Roman" w:hAnsi="Times New Roman" w:cs="Times New Roman"/>
          <w:bCs/>
          <w:szCs w:val="24"/>
        </w:rPr>
        <w:t xml:space="preserve">         </w:t>
      </w:r>
      <w:r w:rsidRPr="00C275C6">
        <w:rPr>
          <w:rFonts w:ascii="Times New Roman" w:hAnsi="Times New Roman" w:cs="Times New Roman"/>
          <w:bCs/>
          <w:szCs w:val="24"/>
        </w:rPr>
        <w:t xml:space="preserve">     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1C19B1"/>
    <w:rsid w:val="001D6875"/>
    <w:rsid w:val="001D7B69"/>
    <w:rsid w:val="00247072"/>
    <w:rsid w:val="0026441E"/>
    <w:rsid w:val="002C75A7"/>
    <w:rsid w:val="002D0AA1"/>
    <w:rsid w:val="002E4DED"/>
    <w:rsid w:val="003B7ABE"/>
    <w:rsid w:val="003F060B"/>
    <w:rsid w:val="004054DA"/>
    <w:rsid w:val="00414731"/>
    <w:rsid w:val="004224D9"/>
    <w:rsid w:val="00430EB4"/>
    <w:rsid w:val="004E5EBD"/>
    <w:rsid w:val="00507091"/>
    <w:rsid w:val="00522A49"/>
    <w:rsid w:val="005455B9"/>
    <w:rsid w:val="00554299"/>
    <w:rsid w:val="0055711C"/>
    <w:rsid w:val="005C384A"/>
    <w:rsid w:val="005D1AF1"/>
    <w:rsid w:val="00640AAE"/>
    <w:rsid w:val="00734242"/>
    <w:rsid w:val="007357C3"/>
    <w:rsid w:val="0074577F"/>
    <w:rsid w:val="00791965"/>
    <w:rsid w:val="007D38F2"/>
    <w:rsid w:val="00843423"/>
    <w:rsid w:val="008511A1"/>
    <w:rsid w:val="00874FCC"/>
    <w:rsid w:val="008808DA"/>
    <w:rsid w:val="00904253"/>
    <w:rsid w:val="009534FE"/>
    <w:rsid w:val="009E252B"/>
    <w:rsid w:val="009F7F00"/>
    <w:rsid w:val="00A2418E"/>
    <w:rsid w:val="00A53D94"/>
    <w:rsid w:val="00A949B1"/>
    <w:rsid w:val="00AD12FD"/>
    <w:rsid w:val="00AD16D1"/>
    <w:rsid w:val="00AE0BE1"/>
    <w:rsid w:val="00BE0E5A"/>
    <w:rsid w:val="00C275C6"/>
    <w:rsid w:val="00D45D96"/>
    <w:rsid w:val="00D743A3"/>
    <w:rsid w:val="00D80BFF"/>
    <w:rsid w:val="00D90BD6"/>
    <w:rsid w:val="00D94E90"/>
    <w:rsid w:val="00DB1975"/>
    <w:rsid w:val="00DC5B2A"/>
    <w:rsid w:val="00DC684A"/>
    <w:rsid w:val="00E15015"/>
    <w:rsid w:val="00EA706B"/>
    <w:rsid w:val="00F22A95"/>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C6E7"/>
  <w15:docId w15:val="{4A4C636F-A483-48CB-9D86-EC6982DA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2019-07-11T08:29:00Z</cp:lastPrinted>
  <dcterms:created xsi:type="dcterms:W3CDTF">2022-08-02T11:38:00Z</dcterms:created>
  <dcterms:modified xsi:type="dcterms:W3CDTF">2022-08-02T11:38:00Z</dcterms:modified>
</cp:coreProperties>
</file>