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Sur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22DT1103836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İlçe</w:t>
      </w:r>
      <w:proofErr w:type="gramEnd"/>
      <w:r w:rsidR="00BE1581">
        <w:rPr>
          <w:szCs w:val="24"/>
        </w:rPr>
        <w:t xml:space="preserve"> Milli Eğitim Müdürlüğümüze bağlı Birleştirilmiş Sınıflı Okullara 'Temel Eğitimde 10.000 okul projesi' kapsamında Donatım Malzemesi Alımı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Elektirikli</w:t>
            </w:r>
            <w:proofErr w:type="spellEnd"/>
            <w:r w:rsidRPr="00AF253C">
              <w:rPr>
                <w:sz w:val="22"/>
                <w:szCs w:val="24"/>
              </w:rPr>
              <w:t xml:space="preserve"> Süpürge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Halıflex</w:t>
            </w:r>
            <w:proofErr w:type="spell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metrekare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Anasınıfı Masası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Anasınıfı Sandalyesi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Pano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Sınıf Kitaplık Dolabı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Tatami</w:t>
            </w:r>
            <w:proofErr w:type="spellEnd"/>
            <w:r w:rsidRPr="00AF253C">
              <w:rPr>
                <w:sz w:val="22"/>
                <w:szCs w:val="24"/>
              </w:rPr>
              <w:t xml:space="preserve"> Kaplama (13mm 50*50)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E1" w:rsidRDefault="009208E1" w:rsidP="00EE3768">
      <w:r>
        <w:separator/>
      </w:r>
    </w:p>
  </w:endnote>
  <w:endnote w:type="continuationSeparator" w:id="0">
    <w:p w:rsidR="009208E1" w:rsidRDefault="009208E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E1" w:rsidRDefault="009208E1" w:rsidP="00EE3768">
      <w:r>
        <w:separator/>
      </w:r>
    </w:p>
  </w:footnote>
  <w:footnote w:type="continuationSeparator" w:id="0">
    <w:p w:rsidR="009208E1" w:rsidRDefault="009208E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208E1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553B1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2022-10-19T05:48:00Z</dcterms:created>
  <dcterms:modified xsi:type="dcterms:W3CDTF">2022-10-19T05:48:00Z</dcterms:modified>
</cp:coreProperties>
</file>