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4" w:rsidRPr="0037089E" w:rsidRDefault="00F20F14" w:rsidP="00F20F14">
      <w:pPr>
        <w:jc w:val="center"/>
        <w:rPr>
          <w:b/>
          <w:sz w:val="28"/>
        </w:rPr>
      </w:pPr>
      <w:bookmarkStart w:id="0" w:name="_GoBack"/>
      <w:bookmarkEnd w:id="0"/>
      <w:r w:rsidRPr="0037089E">
        <w:rPr>
          <w:b/>
          <w:sz w:val="28"/>
        </w:rPr>
        <w:t>KÜÇÜK MELEKLER ANAOKULU MÜDÜRLÜĞÜ</w:t>
      </w:r>
    </w:p>
    <w:p w:rsidR="0037089E" w:rsidRPr="0037089E" w:rsidRDefault="000B750E" w:rsidP="0037089E">
      <w:pPr>
        <w:jc w:val="center"/>
        <w:rPr>
          <w:sz w:val="24"/>
        </w:rPr>
      </w:pPr>
      <w:r w:rsidRPr="0037089E">
        <w:rPr>
          <w:sz w:val="24"/>
        </w:rPr>
        <w:t>PARKE ALIMI</w:t>
      </w:r>
      <w:r w:rsidR="00F20F14" w:rsidRPr="0037089E">
        <w:rPr>
          <w:sz w:val="24"/>
        </w:rPr>
        <w:t xml:space="preserve"> TEKNİK ŞARTNAMESİ</w:t>
      </w:r>
    </w:p>
    <w:p w:rsidR="000B750E" w:rsidRDefault="000B750E" w:rsidP="000B750E">
      <w:pPr>
        <w:pStyle w:val="ListeParagraf"/>
        <w:numPr>
          <w:ilvl w:val="0"/>
          <w:numId w:val="1"/>
        </w:numPr>
      </w:pPr>
      <w:r>
        <w:t>Parkeler açık renkli olacaktır.</w:t>
      </w:r>
    </w:p>
    <w:p w:rsidR="000B750E" w:rsidRDefault="000B750E" w:rsidP="000B750E">
      <w:pPr>
        <w:pStyle w:val="ListeParagraf"/>
        <w:numPr>
          <w:ilvl w:val="0"/>
          <w:numId w:val="1"/>
        </w:numPr>
      </w:pPr>
      <w:r>
        <w:t>Sağlığa zararlı maddeler içermemelidir.</w:t>
      </w:r>
    </w:p>
    <w:p w:rsidR="000B750E" w:rsidRDefault="000B750E" w:rsidP="000B750E">
      <w:pPr>
        <w:pStyle w:val="ListeParagraf"/>
        <w:numPr>
          <w:ilvl w:val="0"/>
          <w:numId w:val="1"/>
        </w:numPr>
      </w:pPr>
      <w:r>
        <w:t>400 metre kare alan kaplayacak kadar miktarda olmalıdır.</w:t>
      </w:r>
    </w:p>
    <w:p w:rsidR="000B750E" w:rsidRDefault="000B750E" w:rsidP="000B750E">
      <w:pPr>
        <w:pStyle w:val="ListeParagraf"/>
        <w:numPr>
          <w:ilvl w:val="0"/>
          <w:numId w:val="1"/>
        </w:numPr>
      </w:pPr>
      <w:r>
        <w:t>32. Sınıf olmalıdır.</w:t>
      </w:r>
    </w:p>
    <w:p w:rsidR="000B750E" w:rsidRDefault="000B750E" w:rsidP="000B750E">
      <w:pPr>
        <w:pStyle w:val="ListeParagraf"/>
        <w:numPr>
          <w:ilvl w:val="0"/>
          <w:numId w:val="1"/>
        </w:numPr>
      </w:pPr>
      <w:r>
        <w:t>Süpürgelikler 6 cm olmalıdır.</w:t>
      </w:r>
    </w:p>
    <w:p w:rsidR="000B750E" w:rsidRDefault="000B750E" w:rsidP="000B750E">
      <w:pPr>
        <w:pStyle w:val="ListeParagraf"/>
        <w:numPr>
          <w:ilvl w:val="0"/>
          <w:numId w:val="1"/>
        </w:numPr>
      </w:pPr>
      <w:r>
        <w:t>Bütün zemin 5 mm şilte ile kaplanacaktır.</w:t>
      </w:r>
    </w:p>
    <w:p w:rsidR="000B750E" w:rsidRDefault="000B750E" w:rsidP="000B750E">
      <w:pPr>
        <w:pStyle w:val="ListeParagraf"/>
        <w:numPr>
          <w:ilvl w:val="0"/>
          <w:numId w:val="1"/>
        </w:numPr>
      </w:pPr>
      <w:r>
        <w:t>Montaj, nakliye, tüm taşıma ve işçilik yüklenici firmaya aittir.</w:t>
      </w:r>
    </w:p>
    <w:p w:rsidR="000B750E" w:rsidRDefault="000B750E" w:rsidP="000B750E">
      <w:pPr>
        <w:pStyle w:val="ListeParagraf"/>
        <w:numPr>
          <w:ilvl w:val="0"/>
          <w:numId w:val="1"/>
        </w:numPr>
      </w:pPr>
      <w:r>
        <w:t>En az 6 yıl garanti verilecektir.</w:t>
      </w:r>
    </w:p>
    <w:p w:rsidR="00666DAC" w:rsidRDefault="00666DAC" w:rsidP="000B750E">
      <w:pPr>
        <w:pStyle w:val="ListeParagraf"/>
        <w:numPr>
          <w:ilvl w:val="0"/>
          <w:numId w:val="1"/>
        </w:numPr>
      </w:pPr>
      <w:r>
        <w:t>Teklif mektupları elden teslim edilecektir.</w:t>
      </w:r>
    </w:p>
    <w:p w:rsidR="00A45D3C" w:rsidRDefault="00A45D3C" w:rsidP="00A45D3C"/>
    <w:p w:rsidR="00A45D3C" w:rsidRDefault="00A45D3C" w:rsidP="00A45D3C"/>
    <w:p w:rsidR="00A45D3C" w:rsidRDefault="00A45D3C" w:rsidP="00A45D3C">
      <w:pPr>
        <w:ind w:left="6372" w:firstLine="708"/>
      </w:pPr>
      <w:r>
        <w:t>Mehmet BÖÇKÜN</w:t>
      </w:r>
    </w:p>
    <w:p w:rsidR="00A45D3C" w:rsidRDefault="00A45D3C" w:rsidP="00A45D3C">
      <w:pPr>
        <w:ind w:left="6372" w:firstLine="708"/>
      </w:pPr>
      <w:r>
        <w:t xml:space="preserve">     Okul Müdürü</w:t>
      </w:r>
    </w:p>
    <w:p w:rsidR="00F20F14" w:rsidRPr="00F20F14" w:rsidRDefault="00F20F14" w:rsidP="00F20F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sectPr w:rsidR="00F20F14" w:rsidRPr="00F2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3B"/>
    <w:multiLevelType w:val="hybridMultilevel"/>
    <w:tmpl w:val="EF284F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7F"/>
    <w:rsid w:val="000B750E"/>
    <w:rsid w:val="002D5393"/>
    <w:rsid w:val="0037089E"/>
    <w:rsid w:val="005D1FAC"/>
    <w:rsid w:val="00666DAC"/>
    <w:rsid w:val="00783171"/>
    <w:rsid w:val="00A45D3C"/>
    <w:rsid w:val="00D3177F"/>
    <w:rsid w:val="00F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metaverse</dc:creator>
  <cp:lastModifiedBy>HamdiOKKAN</cp:lastModifiedBy>
  <cp:revision>2</cp:revision>
  <dcterms:created xsi:type="dcterms:W3CDTF">2022-11-09T14:10:00Z</dcterms:created>
  <dcterms:modified xsi:type="dcterms:W3CDTF">2022-11-09T14:10:00Z</dcterms:modified>
</cp:coreProperties>
</file>