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23DT405492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Müdürlüğümüze bağlı Özel Eğitim hizmetlerinde kullanılmak üzere 1 kalem (Kırtasiye)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Kağıt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