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Bağlar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23DT482636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Bağlar</w:t>
      </w:r>
      <w:proofErr w:type="gramEnd"/>
      <w:r w:rsidR="00BE1581">
        <w:rPr>
          <w:szCs w:val="24"/>
        </w:rPr>
        <w:t xml:space="preserve"> İlçe Milli Eğitim Müdürlüğümüze bağlı Depremde zarar gören okullarında kullanılmak üzere ihtiyacı olan soğuk yol çizgi boyası alım işi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7"/>
        <w:gridCol w:w="2262"/>
        <w:gridCol w:w="1141"/>
        <w:gridCol w:w="1753"/>
        <w:gridCol w:w="1780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SARI,BEYAZ</w:t>
            </w:r>
            <w:proofErr w:type="gramEnd"/>
            <w:r w:rsidRPr="00AF253C">
              <w:rPr>
                <w:sz w:val="22"/>
                <w:szCs w:val="24"/>
              </w:rPr>
              <w:t xml:space="preserve"> SOĞUK YOL ÇİZGİ BOYASI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5A" w:rsidRDefault="00F62A5A" w:rsidP="00EE3768">
      <w:r>
        <w:separator/>
      </w:r>
    </w:p>
  </w:endnote>
  <w:endnote w:type="continuationSeparator" w:id="0">
    <w:p w:rsidR="00F62A5A" w:rsidRDefault="00F62A5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5A" w:rsidRDefault="00F62A5A" w:rsidP="00EE3768">
      <w:r>
        <w:separator/>
      </w:r>
    </w:p>
  </w:footnote>
  <w:footnote w:type="continuationSeparator" w:id="0">
    <w:p w:rsidR="00F62A5A" w:rsidRDefault="00F62A5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B102C"/>
    <w:rsid w:val="00202D95"/>
    <w:rsid w:val="0020698C"/>
    <w:rsid w:val="00211881"/>
    <w:rsid w:val="00214905"/>
    <w:rsid w:val="002273BF"/>
    <w:rsid w:val="00260231"/>
    <w:rsid w:val="00282082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6EE8"/>
    <w:rsid w:val="004241F0"/>
    <w:rsid w:val="00436AD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E0CC8"/>
    <w:rsid w:val="007202FB"/>
    <w:rsid w:val="00737C6B"/>
    <w:rsid w:val="00755E13"/>
    <w:rsid w:val="00763486"/>
    <w:rsid w:val="00775326"/>
    <w:rsid w:val="007B371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544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62A5A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2023-05-11T13:37:00Z</dcterms:created>
  <dcterms:modified xsi:type="dcterms:W3CDTF">2023-05-11T13:37:00Z</dcterms:modified>
</cp:coreProperties>
</file>