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Diyarbakır -İl Milli Eğitim Müdürlüğü-Okul Öncesi ve İlköğretim Okulları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25DT703106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İlimize bağlı Abacılar İlkokulu Müdürlüğü ihtiyacında kullanılmak üzere 13 kalem (Donatım) mal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Toplantı Masası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Toplantı Sandalyesi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Vestiyer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Fotokopi Makinesi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Bilgisayar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Yazıcı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Müdür Odası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Müdür Yardımcısı Oda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Rehberlik Oda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Stor Perde (En 260 Boy 250)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Stor Perde (En 180 Boy 200)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Buzdolabı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